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E7ADE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9659" wp14:editId="1766A076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891" w:rsidRDefault="00374891" w:rsidP="00DE7AD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DE7ADE" w:rsidRDefault="00DE7ADE" w:rsidP="00DE7AD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7ADE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7269752" wp14:editId="7E88176D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DE7ADE" w:rsidRPr="00DE7ADE" w:rsidTr="00614E45">
        <w:trPr>
          <w:cantSplit/>
          <w:trHeight w:hRule="exact" w:val="340"/>
        </w:trPr>
        <w:tc>
          <w:tcPr>
            <w:tcW w:w="3969" w:type="dxa"/>
            <w:gridSpan w:val="3"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DE7ADE" w:rsidRPr="00DE7ADE" w:rsidRDefault="00DE7ADE" w:rsidP="00DE7ADE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DE7ADE" w:rsidRPr="00DE7ADE" w:rsidTr="00614E45">
        <w:trPr>
          <w:trHeight w:val="1883"/>
        </w:trPr>
        <w:tc>
          <w:tcPr>
            <w:tcW w:w="9120" w:type="dxa"/>
            <w:gridSpan w:val="7"/>
            <w:hideMark/>
          </w:tcPr>
          <w:p w:rsidR="00DE7ADE" w:rsidRPr="00DE7ADE" w:rsidRDefault="00DE7ADE" w:rsidP="00DE7ADE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DE7ADE" w:rsidRPr="00DE7ADE" w:rsidRDefault="00DE7ADE" w:rsidP="00DE7ADE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E7ADE" w:rsidRPr="00DE7ADE" w:rsidTr="00614E4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614E45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614E45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E7ADE" w:rsidRPr="00DE7ADE" w:rsidTr="00614E45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2C30" w:rsidRPr="003C2C30" w:rsidRDefault="00CA4436" w:rsidP="003C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«Управление и распоряжение муниципальным имуществом на территории Коныпского</w:t>
      </w:r>
      <w:r w:rsidRPr="003C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2022-2026</w:t>
      </w:r>
      <w:r w:rsidRPr="003C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A4436" w:rsidRPr="00386F49" w:rsidRDefault="00CA4436" w:rsidP="00CA4436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4436" w:rsidRDefault="00CA4436" w:rsidP="00CA44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C2C30" w:rsidRDefault="00CA4436" w:rsidP="00CA4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Внести в </w:t>
      </w:r>
      <w:r w:rsidR="003C2C30" w:rsidRPr="003C2C30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3C2C30"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и </w:t>
      </w:r>
      <w:r w:rsidR="00646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C30"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муниципальным имуществом на территории Коныпского</w:t>
      </w:r>
      <w:r w:rsidR="003C2C30" w:rsidRPr="003C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на 2022-2026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Программа)</w:t>
      </w:r>
      <w:r w:rsidR="00DE7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2C30"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от 10.112021 №</w:t>
      </w:r>
      <w:r w:rsidR="0037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 следующие изменения:</w:t>
      </w:r>
    </w:p>
    <w:p w:rsidR="00CA4436" w:rsidRDefault="00CA4436" w:rsidP="00CA4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ПАСПОРТ Программы читать в новой редакции согласно приложению 1.</w:t>
      </w:r>
    </w:p>
    <w:p w:rsidR="00996DC8" w:rsidRPr="003C2C30" w:rsidRDefault="00996DC8" w:rsidP="00CA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</w:t>
      </w:r>
      <w:r w:rsidR="00F247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CA443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1.2 </w:t>
      </w:r>
      <w:r w:rsidR="00C7611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Часть 4 программы «Механизм реализации муниципальной программы», таблицу «Перечень программных мероприятий муниципальной программы «Управление муниципальным имуществом на территории сельского поселения» читать в новой редакции согласно приложению 2.</w:t>
      </w:r>
    </w:p>
    <w:p w:rsidR="00575C10" w:rsidRPr="00633BA6" w:rsidRDefault="0064649C" w:rsidP="00F24787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24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611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</w:t>
      </w:r>
      <w:r w:rsidR="00575C10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575C10" w:rsidRDefault="00F24787" w:rsidP="00F24787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C7611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3</w:t>
      </w:r>
      <w:r w:rsidR="00575C10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3C2C30" w:rsidRPr="003C2C30" w:rsidRDefault="003C2C30" w:rsidP="00575C10">
      <w:pPr>
        <w:tabs>
          <w:tab w:val="left" w:pos="2410"/>
        </w:tabs>
        <w:spacing w:after="0" w:line="240" w:lineRule="auto"/>
        <w:ind w:left="28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C2C30" w:rsidRPr="003C2C30" w:rsidRDefault="003C2C30" w:rsidP="003C2C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16" w:rsidRDefault="00C76116" w:rsidP="00374891">
      <w:pPr>
        <w:tabs>
          <w:tab w:val="left" w:pos="2410"/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16" w:rsidRPr="003C2C30" w:rsidRDefault="00C76116" w:rsidP="003C2C3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5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8"/>
        <w:gridCol w:w="2412"/>
      </w:tblGrid>
      <w:tr w:rsidR="00575C10" w:rsidRPr="005E3EE9" w:rsidTr="003E0929">
        <w:trPr>
          <w:trHeight w:val="1217"/>
        </w:trPr>
        <w:tc>
          <w:tcPr>
            <w:tcW w:w="723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75C10" w:rsidRPr="005E3EE9" w:rsidRDefault="00575C10" w:rsidP="003E0929">
            <w:pPr>
              <w:tabs>
                <w:tab w:val="center" w:pos="4153"/>
                <w:tab w:val="right" w:pos="8306"/>
              </w:tabs>
              <w:spacing w:after="360" w:line="240" w:lineRule="auto"/>
              <w:ind w:right="-5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  </w:t>
            </w:r>
            <w:r w:rsidR="003E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F40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  <w:r w:rsidR="00F40BB0"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5C10" w:rsidRPr="005E3EE9" w:rsidRDefault="00575C10" w:rsidP="00614E45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75C10" w:rsidRPr="005E3EE9" w:rsidRDefault="00575C10" w:rsidP="00614E45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C10" w:rsidRPr="005E3EE9" w:rsidRDefault="00575C10" w:rsidP="00614E45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C10" w:rsidRPr="005E3EE9" w:rsidRDefault="00575C10" w:rsidP="00575C1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5C10" w:rsidRPr="00374891" w:rsidRDefault="00575C10" w:rsidP="00575C1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89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967"/>
        <w:gridCol w:w="1844"/>
      </w:tblGrid>
      <w:tr w:rsidR="00575C10" w:rsidRPr="00374891" w:rsidTr="00995AC4">
        <w:tc>
          <w:tcPr>
            <w:tcW w:w="4397" w:type="dxa"/>
            <w:vAlign w:val="bottom"/>
            <w:hideMark/>
          </w:tcPr>
          <w:p w:rsidR="00575C10" w:rsidRPr="00374891" w:rsidRDefault="00575C10" w:rsidP="00614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8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575C10" w:rsidRPr="00374891" w:rsidRDefault="00575C10" w:rsidP="003E0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8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    </w:t>
            </w:r>
          </w:p>
        </w:tc>
        <w:tc>
          <w:tcPr>
            <w:tcW w:w="3967" w:type="dxa"/>
            <w:vAlign w:val="bottom"/>
          </w:tcPr>
          <w:p w:rsidR="00995AC4" w:rsidRPr="00374891" w:rsidRDefault="00995AC4" w:rsidP="00614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8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</w:t>
            </w:r>
          </w:p>
          <w:p w:rsidR="00575C10" w:rsidRPr="00374891" w:rsidRDefault="003E0929" w:rsidP="003E0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Л.Ф. Титова</w:t>
            </w:r>
            <w:r w:rsidR="00995AC4" w:rsidRPr="003748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844" w:type="dxa"/>
            <w:vAlign w:val="bottom"/>
            <w:hideMark/>
          </w:tcPr>
          <w:p w:rsidR="00575C10" w:rsidRPr="00374891" w:rsidRDefault="00575C10" w:rsidP="00614E45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8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575C10" w:rsidRPr="00D255F4" w:rsidRDefault="00575C10" w:rsidP="00575C10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75C10" w:rsidRPr="00D255F4" w:rsidRDefault="00575C10" w:rsidP="00575C10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Pr="00D255F4" w:rsidRDefault="00575C10" w:rsidP="00575C1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16" w:rsidRDefault="00C76116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16" w:rsidRDefault="00C76116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16" w:rsidRDefault="00C76116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1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B0" w:rsidRDefault="00F40BB0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891" w:rsidRDefault="00374891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891" w:rsidRDefault="00374891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891" w:rsidRDefault="00374891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891" w:rsidRDefault="00374891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891" w:rsidRPr="00F40BB0" w:rsidRDefault="00374891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C10" w:rsidRPr="00F40BB0" w:rsidRDefault="00575C10" w:rsidP="00575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B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бухгалтерия, прокуратура</w:t>
      </w:r>
    </w:p>
    <w:p w:rsidR="003C2C30" w:rsidRPr="00F40BB0" w:rsidRDefault="00995AC4" w:rsidP="0057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BB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Лариса Федоровна</w:t>
      </w:r>
      <w:r w:rsidR="00575C10" w:rsidRPr="00F40BB0">
        <w:rPr>
          <w:rFonts w:ascii="Times New Roman" w:eastAsia="Times New Roman" w:hAnsi="Times New Roman" w:cs="Times New Roman"/>
          <w:sz w:val="20"/>
          <w:szCs w:val="20"/>
          <w:lang w:eastAsia="ru-RU"/>
        </w:rPr>
        <w:t>, 8 (83361) 79-336</w:t>
      </w:r>
      <w:r w:rsidR="003C2C30" w:rsidRPr="00F40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74891" w:rsidRPr="00374891" w:rsidRDefault="00575C10" w:rsidP="00374891">
      <w:pPr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40BB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</w:t>
      </w:r>
      <w:r w:rsidR="00374891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</w:t>
      </w:r>
    </w:p>
    <w:p w:rsidR="00575C10" w:rsidRPr="001E4EF9" w:rsidRDefault="00575C10" w:rsidP="00C76116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 w:rsidR="00995A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bCs/>
          <w:lang w:eastAsia="ru-RU"/>
        </w:rPr>
        <w:t>Паспорт программы</w:t>
      </w:r>
    </w:p>
    <w:p w:rsidR="003F2BF2" w:rsidRPr="003C2C30" w:rsidRDefault="003F2BF2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9" w:type="dxa"/>
        <w:tblCellSpacing w:w="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280"/>
        <w:gridCol w:w="6010"/>
      </w:tblGrid>
      <w:tr w:rsidR="003C2C30" w:rsidRPr="003C2C30" w:rsidTr="002539C1">
        <w:trPr>
          <w:trHeight w:val="932"/>
          <w:tblCellSpacing w:w="0" w:type="dxa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«Управление и распоряжение муниципальным имуществом на территории Коныпс</w:t>
            </w:r>
            <w:r w:rsidR="00816974"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на 2022-2026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годы» 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2C30" w:rsidRPr="003C2C30" w:rsidTr="002539C1">
        <w:trPr>
          <w:trHeight w:val="475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 </w:t>
            </w:r>
          </w:p>
        </w:tc>
      </w:tr>
      <w:tr w:rsidR="003C2C30" w:rsidRPr="003C2C30" w:rsidTr="002539C1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Администрации сельского поселения </w:t>
            </w:r>
          </w:p>
        </w:tc>
      </w:tr>
      <w:tr w:rsidR="003C2C30" w:rsidRPr="003C2C30" w:rsidTr="002539C1">
        <w:trPr>
          <w:trHeight w:val="986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Цель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системы управления муниципальным имуществом, повышение эффективности использования и обеспечение сохранности объектов на территории сельского поселения </w:t>
            </w:r>
          </w:p>
        </w:tc>
      </w:tr>
      <w:tr w:rsidR="003C2C30" w:rsidRPr="003C2C30" w:rsidTr="002539C1">
        <w:trPr>
          <w:trHeight w:val="1854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 Компенсация ущерба от чрезвычайных ситуаций природного и техногенного характера в отношении муниципального имущества на территории сельского поселения;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2. Обеспечение условий для исполнения полномочий администрации в области управления и распоряжения муниципальным имуществом.</w:t>
            </w:r>
          </w:p>
        </w:tc>
      </w:tr>
      <w:tr w:rsidR="003C2C30" w:rsidRPr="003C2C30" w:rsidTr="002539C1">
        <w:trPr>
          <w:trHeight w:val="1056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и (или) 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подпрограмма 1. «Обеспечение страховой защиты имущества сельского поселения»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подпрограмма 2. «Развитие земельных и имущественных отношений на территории сельского поселения»;</w:t>
            </w:r>
          </w:p>
        </w:tc>
      </w:tr>
      <w:tr w:rsidR="003C2C30" w:rsidRPr="003C2C30" w:rsidTr="002539C1">
        <w:trPr>
          <w:trHeight w:val="703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доля объектов недвижимости, в отношении которых проведена техническая</w:t>
            </w:r>
          </w:p>
        </w:tc>
      </w:tr>
      <w:tr w:rsidR="003C2C30" w:rsidRPr="003C2C30" w:rsidTr="002539C1">
        <w:trPr>
          <w:trHeight w:val="4265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(показатели непосредственных</w:t>
            </w:r>
            <w:proofErr w:type="gramEnd"/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 результатов) 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инвентаризация, в общем количестве объектов недвижимости, учитываемых в реестре муниципального имущества поселения и подлежащих технической инвентаризации с 95,0 %  до 100 %;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доля объектов недвижимости, на которые зарегистрировано право муниципальной собственности муниципального образования сельского поселения (хозяйственного ведения, оперативного управления), в общем количестве объектов недвижимости, учитываемых в реестре муниципального имущества поселения и подлежащих государственной регистрации с 85,0 %  до 100 %;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- признание жилого помещения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непригодным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проживания с 3 до 6 единиц;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страхование муниципального имущества, в том числе:</w:t>
            </w:r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  нежилых помещений – 2 единицы;</w:t>
            </w:r>
          </w:p>
        </w:tc>
      </w:tr>
      <w:tr w:rsidR="003C2C30" w:rsidRPr="003C2C30" w:rsidTr="002539C1">
        <w:trPr>
          <w:trHeight w:val="499"/>
          <w:tblCellSpacing w:w="0" w:type="dxa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81697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2022–2026</w:t>
            </w:r>
            <w:r w:rsidR="003C2C30"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C2C30" w:rsidRPr="003C2C30" w:rsidTr="002539C1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</w:t>
            </w:r>
          </w:p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977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3603FA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щая сумма </w:t>
            </w:r>
            <w:r w:rsidR="00816974" w:rsidRPr="008F5155">
              <w:rPr>
                <w:rFonts w:ascii="Times New Roman" w:eastAsia="Times New Roman" w:hAnsi="Times New Roman" w:cs="Times New Roman"/>
                <w:lang w:eastAsia="ru-RU"/>
              </w:rPr>
              <w:t>финансирования на 2022-2026</w:t>
            </w:r>
            <w:r w:rsidR="003603FA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годы: </w:t>
            </w:r>
          </w:p>
          <w:p w:rsidR="003C2C30" w:rsidRPr="008F5155" w:rsidRDefault="00E54D7A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429,6</w:t>
            </w:r>
            <w:r w:rsidR="003C2C30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руб., в том числе:</w:t>
            </w:r>
          </w:p>
          <w:p w:rsidR="003C2C30" w:rsidRPr="008F5155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сельского поселения – </w:t>
            </w:r>
            <w:r w:rsidR="00E54D7A">
              <w:rPr>
                <w:rFonts w:ascii="Times New Roman" w:eastAsia="Times New Roman" w:hAnsi="Times New Roman" w:cs="Times New Roman"/>
                <w:lang w:eastAsia="ru-RU"/>
              </w:rPr>
              <w:t>429,6</w:t>
            </w:r>
            <w:r w:rsidR="003603FA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="002D6C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="00E54D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2C30" w:rsidRPr="008F5155" w:rsidRDefault="008F5155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  -  на 2022 год – 118,2 тыс. руб.;</w:t>
            </w:r>
          </w:p>
          <w:p w:rsidR="008F5155" w:rsidRPr="008F5155" w:rsidRDefault="00E54D7A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  на 2023 год – 125</w:t>
            </w:r>
            <w:r w:rsidR="00995A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8F5155" w:rsidRPr="008F5155" w:rsidRDefault="00374891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54D7A">
              <w:rPr>
                <w:rFonts w:ascii="Times New Roman" w:eastAsia="Times New Roman" w:hAnsi="Times New Roman" w:cs="Times New Roman"/>
                <w:lang w:eastAsia="ru-RU"/>
              </w:rPr>
              <w:t>-  на 2024 год – 136,4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8F5155" w:rsidRPr="008F5155" w:rsidRDefault="00374891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-  на 2025 год – </w:t>
            </w:r>
            <w:r w:rsidR="00E54D7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8F5155" w:rsidRPr="008F5155" w:rsidRDefault="00374891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D7A">
              <w:rPr>
                <w:rFonts w:ascii="Times New Roman" w:eastAsia="Times New Roman" w:hAnsi="Times New Roman" w:cs="Times New Roman"/>
                <w:lang w:eastAsia="ru-RU"/>
              </w:rPr>
              <w:t>-  на 2026 год – 25</w:t>
            </w:r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,0 тыс. </w:t>
            </w:r>
            <w:proofErr w:type="spellStart"/>
            <w:r w:rsidR="008F5155"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3C2C30" w:rsidRPr="003C2C30" w:rsidRDefault="003C2C30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3FA">
              <w:rPr>
                <w:rFonts w:ascii="Times New Roman" w:eastAsia="Times New Roman" w:hAnsi="Times New Roman" w:cs="Times New Roman"/>
                <w:lang w:eastAsia="ru-RU"/>
              </w:rPr>
              <w:t xml:space="preserve">    Объемы финансирования муниципальной программы могут </w:t>
            </w:r>
            <w:r w:rsidRPr="00360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подлежать корректировке 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финансового года, исходя из возможностей бюджета сельского поселения </w:t>
            </w:r>
          </w:p>
        </w:tc>
      </w:tr>
      <w:tr w:rsidR="003C2C30" w:rsidRPr="003C2C30" w:rsidTr="002539C1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C30" w:rsidRPr="003C2C30" w:rsidRDefault="003C2C30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 0,05% </w:t>
            </w:r>
          </w:p>
        </w:tc>
      </w:tr>
    </w:tbl>
    <w:p w:rsidR="0091738F" w:rsidRDefault="0091738F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891" w:rsidRDefault="00374891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C4" w:rsidRDefault="00995AC4" w:rsidP="003C2C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16" w:rsidRDefault="00C76116" w:rsidP="00C7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91" w:rsidRPr="001E4EF9" w:rsidRDefault="00374891" w:rsidP="00374891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</w:t>
      </w:r>
    </w:p>
    <w:tbl>
      <w:tblPr>
        <w:tblpPr w:leftFromText="189" w:rightFromText="189" w:bottomFromText="164" w:vertAnchor="text" w:horzAnchor="margin" w:tblpY="341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06"/>
        <w:gridCol w:w="1843"/>
        <w:gridCol w:w="1417"/>
        <w:gridCol w:w="709"/>
        <w:gridCol w:w="567"/>
        <w:gridCol w:w="142"/>
        <w:gridCol w:w="425"/>
        <w:gridCol w:w="142"/>
        <w:gridCol w:w="708"/>
        <w:gridCol w:w="709"/>
        <w:gridCol w:w="567"/>
      </w:tblGrid>
      <w:tr w:rsidR="002D6C34" w:rsidRPr="003C2C30" w:rsidTr="002D6C34">
        <w:trPr>
          <w:trHeight w:val="1086"/>
        </w:trPr>
        <w:tc>
          <w:tcPr>
            <w:tcW w:w="850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2D6C34" w:rsidRPr="003C2C30" w:rsidRDefault="002D6C34" w:rsidP="003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программных мероприятий  муниципальной программы</w:t>
            </w:r>
          </w:p>
          <w:p w:rsidR="002D6C34" w:rsidRPr="003C2C30" w:rsidRDefault="002D6C34" w:rsidP="003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«Управление муниципальным имуществом на территории сельского поселения»</w:t>
            </w:r>
          </w:p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6C34" w:rsidRPr="003C2C30" w:rsidRDefault="002D6C34" w:rsidP="003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6C34" w:rsidRPr="003C2C30" w:rsidRDefault="002D6C34" w:rsidP="003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6C34" w:rsidRPr="003C2C30" w:rsidTr="00614E45">
        <w:trPr>
          <w:trHeight w:val="5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 программы (исполнитель</w:t>
            </w:r>
            <w:proofErr w:type="gramEnd"/>
          </w:p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D6C34" w:rsidRPr="003C2C30" w:rsidTr="00614E45">
        <w:trPr>
          <w:trHeight w:val="30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</w:tr>
      <w:tr w:rsidR="002D6C34" w:rsidRPr="003C2C30" w:rsidTr="002D6C34">
        <w:trPr>
          <w:trHeight w:val="5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6C3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</w:tr>
      <w:tr w:rsidR="002D6C34" w:rsidRPr="003C2C30" w:rsidTr="00614E45">
        <w:trPr>
          <w:trHeight w:val="33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-  совершенствование системы управления муниципальным имуществом, повышение эффективности использования и обеспечение сохранности объектов на территории 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ельского поселения Коныпское</w:t>
            </w:r>
          </w:p>
        </w:tc>
      </w:tr>
      <w:tr w:rsidR="002D6C34" w:rsidRPr="003C2C30" w:rsidTr="00614E45">
        <w:trPr>
          <w:trHeight w:val="333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1: Обеспечение страховой защиты имущества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ельского поселения Коныпское</w:t>
            </w:r>
          </w:p>
        </w:tc>
      </w:tr>
      <w:tr w:rsidR="002D6C34" w:rsidRPr="003C2C30" w:rsidTr="00614E45">
        <w:trPr>
          <w:trHeight w:val="333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 Задача -  компенсация ущерба от чрезвычайных ситуаций природного и техногенного характера в отношении муниципального имущества на территории 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ельского поселения Коныпское</w:t>
            </w:r>
          </w:p>
        </w:tc>
      </w:tr>
      <w:tr w:rsidR="002D6C34" w:rsidRPr="003C2C30" w:rsidTr="002D6C34">
        <w:trPr>
          <w:trHeight w:val="33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 использованием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механизма страхования системы компенсации ущерба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от чрезвычайной ситуации природного и техногенного характера имущества муниципального образования 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</w:t>
            </w:r>
          </w:p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</w:t>
            </w:r>
          </w:p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D6C34" w:rsidRPr="003C2C30" w:rsidTr="002D6C34">
        <w:trPr>
          <w:trHeight w:val="33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D6C34" w:rsidRPr="003C2C30" w:rsidTr="002D6C34">
        <w:trPr>
          <w:trHeight w:val="38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C34" w:rsidRPr="003C2C30" w:rsidTr="002D6C34">
        <w:trPr>
          <w:trHeight w:val="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</w:p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C34" w:rsidRPr="003C2C30" w:rsidTr="00614E45">
        <w:trPr>
          <w:trHeight w:val="33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2: Развитие земельных и имущественных отношений на территории  сельского поселения </w:t>
            </w:r>
          </w:p>
        </w:tc>
      </w:tr>
      <w:tr w:rsidR="002D6C34" w:rsidRPr="003C2C30" w:rsidTr="00614E45">
        <w:trPr>
          <w:trHeight w:val="8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 Задача – обеспечение условий для исполнения полномочий администрации в области управления и распоряжения муниципальным имуществом</w:t>
            </w:r>
          </w:p>
        </w:tc>
      </w:tr>
      <w:tr w:rsidR="002D6C34" w:rsidRPr="003C2C30" w:rsidTr="002D6C34">
        <w:trPr>
          <w:trHeight w:val="8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на объекты муниципальной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</w:t>
            </w:r>
          </w:p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D6C34" w:rsidRPr="003C2C30" w:rsidRDefault="002D6C34" w:rsidP="003C2C30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D6C34" w:rsidRPr="003C2C30" w:rsidTr="002D6C34">
        <w:trPr>
          <w:trHeight w:val="49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6C34" w:rsidRPr="003C2C30" w:rsidTr="002D6C34">
        <w:trPr>
          <w:trHeight w:val="602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Восстановление правоустанавливающих документов на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 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6C34" w:rsidRPr="003C2C30" w:rsidTr="002D6C34">
        <w:trPr>
          <w:trHeight w:val="877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6C34" w:rsidRPr="003C2C30" w:rsidTr="002D6C34">
        <w:trPr>
          <w:trHeight w:val="14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 по кадастровому учету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</w:t>
            </w:r>
          </w:p>
          <w:p w:rsidR="002D6C34" w:rsidRPr="003C2C30" w:rsidRDefault="002D6C34" w:rsidP="003C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D6C34" w:rsidRPr="003C2C30" w:rsidRDefault="002D6C34" w:rsidP="003C2C30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 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6C34" w:rsidRPr="003C2C30" w:rsidRDefault="002D6C34" w:rsidP="003C2C30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F24787" w:rsidP="003C2C30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D6C34" w:rsidRPr="003C2C30" w:rsidTr="002D6C34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4" w:rsidRPr="003C2C30" w:rsidRDefault="002D6C34" w:rsidP="003C2C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C34" w:rsidRPr="003C2C30" w:rsidTr="002D6C34">
        <w:trPr>
          <w:trHeight w:val="33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E54D7A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2D6C34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E54D7A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Pr="003C2C30" w:rsidRDefault="00E54D7A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Default="00E54D7A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C34" w:rsidRDefault="00E54D7A" w:rsidP="003C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E54D7A" w:rsidRPr="003C2C30" w:rsidTr="002D6C34">
        <w:trPr>
          <w:trHeight w:val="33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7A" w:rsidRPr="003C2C30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7A" w:rsidRPr="003C2C30" w:rsidRDefault="00E54D7A" w:rsidP="00E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по </w:t>
            </w:r>
          </w:p>
          <w:p w:rsidR="00E54D7A" w:rsidRPr="003C2C30" w:rsidRDefault="00E54D7A" w:rsidP="00E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муниципальной </w:t>
            </w:r>
          </w:p>
          <w:p w:rsidR="00E54D7A" w:rsidRPr="003C2C30" w:rsidRDefault="00E54D7A" w:rsidP="00E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7A" w:rsidRPr="003C2C30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7A" w:rsidRPr="003C2C30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118,2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136,4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4D7A" w:rsidRPr="00E54D7A" w:rsidRDefault="00E54D7A" w:rsidP="00E54D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</w:tbl>
    <w:p w:rsidR="003C2C30" w:rsidRPr="003C2C30" w:rsidRDefault="003C2C30" w:rsidP="003C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2D6C34" w:rsidRPr="003C2C30" w:rsidRDefault="003C2C30" w:rsidP="003C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3F2BF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C76116" w:rsidRDefault="003C2C30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C76116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C761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116" w:rsidRDefault="00C76116" w:rsidP="00F40B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BB0" w:rsidRDefault="00F40BB0" w:rsidP="00F40B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BB0" w:rsidRDefault="00F40BB0" w:rsidP="00F40B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BB0" w:rsidRDefault="00F40BB0" w:rsidP="00F40B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40BB0" w:rsidSect="00C761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0"/>
    <w:rsid w:val="000106A9"/>
    <w:rsid w:val="000350B5"/>
    <w:rsid w:val="002539C1"/>
    <w:rsid w:val="002D6C34"/>
    <w:rsid w:val="003603FA"/>
    <w:rsid w:val="00374891"/>
    <w:rsid w:val="003A5CB4"/>
    <w:rsid w:val="003C2C30"/>
    <w:rsid w:val="003E0929"/>
    <w:rsid w:val="003F2BF2"/>
    <w:rsid w:val="00461516"/>
    <w:rsid w:val="00575C10"/>
    <w:rsid w:val="005E554B"/>
    <w:rsid w:val="00614E45"/>
    <w:rsid w:val="0064649C"/>
    <w:rsid w:val="0068403C"/>
    <w:rsid w:val="006A0002"/>
    <w:rsid w:val="006B1138"/>
    <w:rsid w:val="00816974"/>
    <w:rsid w:val="008D2977"/>
    <w:rsid w:val="008F4948"/>
    <w:rsid w:val="008F5155"/>
    <w:rsid w:val="00904655"/>
    <w:rsid w:val="0091738F"/>
    <w:rsid w:val="00995AC4"/>
    <w:rsid w:val="00996DC8"/>
    <w:rsid w:val="009B08EA"/>
    <w:rsid w:val="00C67391"/>
    <w:rsid w:val="00C76116"/>
    <w:rsid w:val="00CA4436"/>
    <w:rsid w:val="00DE7ADE"/>
    <w:rsid w:val="00E54D7A"/>
    <w:rsid w:val="00F24787"/>
    <w:rsid w:val="00F40BB0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6FB1-129E-4281-B91D-37AA5A9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2023-12-08T12:50:00Z</cp:lastPrinted>
  <dcterms:created xsi:type="dcterms:W3CDTF">2019-11-15T06:38:00Z</dcterms:created>
  <dcterms:modified xsi:type="dcterms:W3CDTF">2023-12-08T12:51:00Z</dcterms:modified>
</cp:coreProperties>
</file>