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B76" w:rsidRDefault="00AB3B76" w:rsidP="00AB3B76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18465" cy="5930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76" w:rsidRDefault="00AB3B76" w:rsidP="00AB3B76">
      <w:pPr>
        <w:widowControl/>
        <w:autoSpaceDE/>
        <w:adjustRightInd/>
        <w:ind w:firstLine="0"/>
        <w:rPr>
          <w:rFonts w:ascii="Times New Roman" w:hAnsi="Times New Roman" w:cs="Times New Roman"/>
          <w:b/>
          <w:sz w:val="36"/>
          <w:szCs w:val="36"/>
        </w:rPr>
      </w:pPr>
    </w:p>
    <w:p w:rsidR="00AB3B76" w:rsidRDefault="00AB3B76" w:rsidP="00AB3B76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КОНЫПСКАЯ  СЕЛЬСКАЯ ДУМА       </w:t>
      </w:r>
    </w:p>
    <w:p w:rsidR="00AB3B76" w:rsidRDefault="00AB3B76" w:rsidP="00AB3B76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КИРОВО-ЧЕПЕЦКОГО РАЙОНА КИРОВСКОЙ ОБЛАСТИ</w:t>
      </w:r>
    </w:p>
    <w:p w:rsidR="00AB3B76" w:rsidRDefault="00AB3B76" w:rsidP="00AB3B76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ПЯТОГО СОЗЫВА</w:t>
      </w:r>
    </w:p>
    <w:p w:rsidR="00AB3B76" w:rsidRDefault="00AB3B76" w:rsidP="00AB3B76">
      <w:pPr>
        <w:widowControl/>
        <w:autoSpaceDE/>
        <w:adjustRightInd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B3B76" w:rsidRDefault="00AB3B76" w:rsidP="00AB3B76">
      <w:pPr>
        <w:keepNext/>
        <w:widowControl/>
        <w:autoSpaceDE/>
        <w:adjustRightInd/>
        <w:ind w:firstLine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AB3B76" w:rsidRDefault="00AB3B76" w:rsidP="00AB3B76">
      <w:pPr>
        <w:keepNext/>
        <w:widowControl/>
        <w:autoSpaceDE/>
        <w:adjustRightInd/>
        <w:ind w:firstLine="0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jc w:val="center"/>
        <w:tblInd w:w="-8152" w:type="dxa"/>
        <w:tblLayout w:type="fixed"/>
        <w:tblLook w:val="04A0"/>
      </w:tblPr>
      <w:tblGrid>
        <w:gridCol w:w="2298"/>
        <w:gridCol w:w="2444"/>
        <w:gridCol w:w="2436"/>
        <w:gridCol w:w="2201"/>
      </w:tblGrid>
      <w:tr w:rsidR="00AB3B76" w:rsidTr="00AB3B76">
        <w:trPr>
          <w:jc w:val="center"/>
        </w:trPr>
        <w:tc>
          <w:tcPr>
            <w:tcW w:w="229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B3B76" w:rsidRDefault="0055425B">
            <w:pPr>
              <w:keepNext/>
              <w:widowControl/>
              <w:tabs>
                <w:tab w:val="left" w:pos="2765"/>
              </w:tabs>
              <w:autoSpaceDE/>
              <w:adjustRightInd/>
              <w:spacing w:line="276" w:lineRule="auto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12.03.2025</w:t>
            </w:r>
          </w:p>
        </w:tc>
        <w:tc>
          <w:tcPr>
            <w:tcW w:w="2444" w:type="dxa"/>
          </w:tcPr>
          <w:p w:rsidR="00AB3B76" w:rsidRDefault="00AB3B76">
            <w:pPr>
              <w:keepNext/>
              <w:widowControl/>
              <w:tabs>
                <w:tab w:val="left" w:pos="2765"/>
              </w:tabs>
              <w:autoSpaceDE/>
              <w:adjustRightInd/>
              <w:spacing w:line="276" w:lineRule="auto"/>
              <w:ind w:firstLine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2436" w:type="dxa"/>
            <w:hideMark/>
          </w:tcPr>
          <w:p w:rsidR="00AB3B76" w:rsidRDefault="00AB3B76">
            <w:pPr>
              <w:keepNext/>
              <w:widowControl/>
              <w:tabs>
                <w:tab w:val="left" w:pos="2765"/>
              </w:tabs>
              <w:autoSpaceDE/>
              <w:adjustRightInd/>
              <w:spacing w:line="276" w:lineRule="auto"/>
              <w:ind w:firstLine="0"/>
              <w:jc w:val="right"/>
              <w:outlineLvl w:val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AB3B76" w:rsidRDefault="0055425B">
            <w:pPr>
              <w:keepNext/>
              <w:widowControl/>
              <w:tabs>
                <w:tab w:val="left" w:pos="2765"/>
              </w:tabs>
              <w:autoSpaceDE/>
              <w:adjustRightInd/>
              <w:spacing w:line="276" w:lineRule="auto"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24/76</w:t>
            </w:r>
          </w:p>
        </w:tc>
      </w:tr>
      <w:tr w:rsidR="00AB3B76" w:rsidTr="00AB3B76">
        <w:trPr>
          <w:jc w:val="center"/>
        </w:trPr>
        <w:tc>
          <w:tcPr>
            <w:tcW w:w="9379" w:type="dxa"/>
            <w:gridSpan w:val="4"/>
            <w:hideMark/>
          </w:tcPr>
          <w:p w:rsidR="00AB3B76" w:rsidRDefault="00AB3B76">
            <w:pPr>
              <w:keepNext/>
              <w:widowControl/>
              <w:tabs>
                <w:tab w:val="left" w:pos="2765"/>
              </w:tabs>
              <w:autoSpaceDE/>
              <w:adjustRightInd/>
              <w:spacing w:line="276" w:lineRule="auto"/>
              <w:ind w:firstLine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Д.Малый Конып</w:t>
            </w:r>
          </w:p>
        </w:tc>
      </w:tr>
    </w:tbl>
    <w:p w:rsidR="00AB3B76" w:rsidRDefault="00AB3B76" w:rsidP="00AB3B76">
      <w:pPr>
        <w:widowControl/>
        <w:autoSpaceDE/>
        <w:adjustRightInd/>
        <w:ind w:firstLine="0"/>
        <w:rPr>
          <w:rFonts w:ascii="Times New Roman" w:hAnsi="Times New Roman" w:cs="Times New Roman"/>
        </w:rPr>
      </w:pPr>
    </w:p>
    <w:p w:rsidR="00AB3B76" w:rsidRDefault="00AB3B76" w:rsidP="00AB3B76"/>
    <w:p w:rsidR="00AB3B76" w:rsidRPr="00EB034E" w:rsidRDefault="00AB3B76" w:rsidP="00AB3B76">
      <w:pPr>
        <w:pStyle w:val="ac"/>
        <w:spacing w:after="0"/>
        <w:ind w:left="284"/>
        <w:jc w:val="center"/>
        <w:rPr>
          <w:b/>
        </w:rPr>
      </w:pPr>
      <w:bookmarkStart w:id="0" w:name="_GoBack"/>
      <w:r>
        <w:rPr>
          <w:b/>
        </w:rPr>
        <w:t>О внесении изменений</w:t>
      </w:r>
      <w:bookmarkEnd w:id="0"/>
      <w:r>
        <w:rPr>
          <w:b/>
        </w:rPr>
        <w:t xml:space="preserve"> в решение Коныпской сельской Думы от 24.01.2025 №22/74 «Об утверждении Положения </w:t>
      </w:r>
      <w:r w:rsidRPr="00EB034E">
        <w:rPr>
          <w:b/>
        </w:rPr>
        <w:t>об Администрации Коныпского сельского поселения Кирово-Чепецкого района Кировской области</w:t>
      </w:r>
      <w:r>
        <w:rPr>
          <w:b/>
        </w:rPr>
        <w:t>»</w:t>
      </w:r>
    </w:p>
    <w:p w:rsidR="00AB3B76" w:rsidRPr="00EB034E" w:rsidRDefault="00AB3B76" w:rsidP="00AB3B76">
      <w:pPr>
        <w:spacing w:line="240" w:lineRule="atLeast"/>
        <w:rPr>
          <w:b/>
        </w:rPr>
      </w:pPr>
    </w:p>
    <w:p w:rsidR="00625EB4" w:rsidRDefault="00AB3B76" w:rsidP="00625EB4">
      <w:pPr>
        <w:spacing w:after="120" w:line="360" w:lineRule="auto"/>
        <w:ind w:firstLine="708"/>
      </w:pPr>
      <w:r w:rsidRPr="00EB034E">
        <w:t>В  соответствии с Ф</w:t>
      </w:r>
      <w:r w:rsidRPr="00EB034E">
        <w:rPr>
          <w:rFonts w:eastAsia="Arial CYR"/>
        </w:rPr>
        <w:t>едеральным законом от 06.10.2003 N 131-ФЗ «Об общих принципах организации местного самоуправления в Российской Федерации»,</w:t>
      </w:r>
      <w:r w:rsidRPr="00EB034E">
        <w:t xml:space="preserve">  Уставом муниципального образования Коныпское сельское поселение Кирово-Чепецкого района Кировской области </w:t>
      </w:r>
      <w:r w:rsidR="00625EB4">
        <w:t>Коныпская сельская Дума РЕШИЛА:</w:t>
      </w:r>
    </w:p>
    <w:p w:rsidR="00625EB4" w:rsidRPr="00625EB4" w:rsidRDefault="00AB3B76" w:rsidP="00625EB4">
      <w:pPr>
        <w:spacing w:after="120" w:line="360" w:lineRule="auto"/>
        <w:ind w:firstLine="708"/>
      </w:pPr>
      <w:r w:rsidRPr="00EB034E">
        <w:t xml:space="preserve">1. </w:t>
      </w:r>
      <w:r>
        <w:t xml:space="preserve">Внести изменение </w:t>
      </w:r>
      <w:r w:rsidR="00625EB4">
        <w:t xml:space="preserve">в Положение </w:t>
      </w:r>
      <w:r w:rsidR="00625EB4" w:rsidRPr="00625EB4">
        <w:t>об Администрации Коныпского сельского поселения</w:t>
      </w:r>
      <w:r w:rsidR="00625EB4">
        <w:t xml:space="preserve"> Кирово-</w:t>
      </w:r>
      <w:r w:rsidR="00625EB4" w:rsidRPr="00625EB4">
        <w:t>Чепецкого района Кировской области</w:t>
      </w:r>
    </w:p>
    <w:p w:rsidR="00AB3B76" w:rsidRPr="00EB034E" w:rsidRDefault="00AB3B76" w:rsidP="00AB3B76">
      <w:pPr>
        <w:spacing w:after="120" w:line="360" w:lineRule="auto"/>
        <w:ind w:firstLine="708"/>
      </w:pPr>
      <w:r w:rsidRPr="00EB034E">
        <w:t xml:space="preserve">2. </w:t>
      </w:r>
      <w:r w:rsidR="00625EB4">
        <w:t xml:space="preserve">Исключить пункт 2.1.37 </w:t>
      </w:r>
    </w:p>
    <w:p w:rsidR="00AB3B76" w:rsidRPr="00EB034E" w:rsidRDefault="00AB3B76" w:rsidP="00AB3B76">
      <w:pPr>
        <w:spacing w:line="360" w:lineRule="auto"/>
        <w:ind w:firstLine="709"/>
        <w:rPr>
          <w:color w:val="000000"/>
        </w:rPr>
      </w:pPr>
      <w:r w:rsidRPr="00EB034E">
        <w:t xml:space="preserve">3. </w:t>
      </w:r>
      <w:r w:rsidRPr="00EB034E">
        <w:rPr>
          <w:rFonts w:eastAsia="Arial CYR"/>
        </w:rPr>
        <w:t xml:space="preserve">Настоящее решение вступает в силу со дня его опубликования в информационном бюллетене  приложение к </w:t>
      </w:r>
      <w:r w:rsidRPr="00EB034E">
        <w:rPr>
          <w:color w:val="000000"/>
        </w:rPr>
        <w:t>газете «Коныпский вестник».</w:t>
      </w:r>
    </w:p>
    <w:p w:rsidR="00AB3B76" w:rsidRPr="00EB034E" w:rsidRDefault="00AB3B76" w:rsidP="00AB3B76">
      <w:pPr>
        <w:pStyle w:val="aa"/>
        <w:spacing w:line="360" w:lineRule="auto"/>
        <w:rPr>
          <w:sz w:val="24"/>
          <w:szCs w:val="24"/>
        </w:rPr>
      </w:pPr>
    </w:p>
    <w:p w:rsidR="00AB3B76" w:rsidRPr="00EB034E" w:rsidRDefault="00AB3B76" w:rsidP="00AB3B76">
      <w:pPr>
        <w:pStyle w:val="aa"/>
        <w:spacing w:line="100" w:lineRule="atLeast"/>
        <w:rPr>
          <w:sz w:val="24"/>
          <w:szCs w:val="24"/>
        </w:rPr>
      </w:pPr>
    </w:p>
    <w:p w:rsidR="00AB3B76" w:rsidRPr="00EB034E" w:rsidRDefault="00AB3B76" w:rsidP="00AB3B76">
      <w:pPr>
        <w:pStyle w:val="aa"/>
        <w:spacing w:line="100" w:lineRule="atLeast"/>
        <w:rPr>
          <w:sz w:val="24"/>
          <w:szCs w:val="24"/>
        </w:rPr>
      </w:pPr>
    </w:p>
    <w:tbl>
      <w:tblPr>
        <w:tblW w:w="0" w:type="auto"/>
        <w:tblLayout w:type="fixed"/>
        <w:tblCellMar>
          <w:top w:w="108" w:type="dxa"/>
          <w:bottom w:w="108" w:type="dxa"/>
        </w:tblCellMar>
        <w:tblLook w:val="0000"/>
      </w:tblPr>
      <w:tblGrid>
        <w:gridCol w:w="7479"/>
        <w:gridCol w:w="2126"/>
      </w:tblGrid>
      <w:tr w:rsidR="00AB3B76" w:rsidRPr="00EB034E" w:rsidTr="00AB3B76">
        <w:trPr>
          <w:trHeight w:val="322"/>
        </w:trPr>
        <w:tc>
          <w:tcPr>
            <w:tcW w:w="9605" w:type="dxa"/>
            <w:gridSpan w:val="2"/>
            <w:shd w:val="clear" w:color="auto" w:fill="auto"/>
          </w:tcPr>
          <w:p w:rsidR="00AB3B76" w:rsidRPr="00EB034E" w:rsidRDefault="00AB3B76" w:rsidP="00AB3B76">
            <w:pPr>
              <w:pStyle w:val="aa"/>
              <w:snapToGrid w:val="0"/>
              <w:spacing w:after="0"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</w:t>
            </w:r>
          </w:p>
          <w:p w:rsidR="00AB3B76" w:rsidRPr="00EB034E" w:rsidRDefault="00AB3B76" w:rsidP="00AB3B76">
            <w:pPr>
              <w:pStyle w:val="aa"/>
              <w:snapToGrid w:val="0"/>
              <w:spacing w:after="0" w:line="280" w:lineRule="exact"/>
              <w:rPr>
                <w:sz w:val="24"/>
                <w:szCs w:val="24"/>
              </w:rPr>
            </w:pPr>
            <w:r w:rsidRPr="00EB034E">
              <w:rPr>
                <w:sz w:val="24"/>
                <w:szCs w:val="24"/>
              </w:rPr>
              <w:t>Коныпской сельской Думы</w:t>
            </w:r>
          </w:p>
          <w:p w:rsidR="00AB3B76" w:rsidRPr="00EB034E" w:rsidRDefault="00AB3B76" w:rsidP="00AB3B76">
            <w:pPr>
              <w:pStyle w:val="aa"/>
              <w:snapToGrid w:val="0"/>
              <w:spacing w:after="0" w:line="280" w:lineRule="exact"/>
              <w:rPr>
                <w:sz w:val="24"/>
                <w:szCs w:val="24"/>
              </w:rPr>
            </w:pPr>
            <w:r w:rsidRPr="00EB034E">
              <w:rPr>
                <w:sz w:val="24"/>
                <w:szCs w:val="24"/>
              </w:rPr>
              <w:t>Кирово-Чепецкого района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Н.П. Радина</w:t>
            </w:r>
          </w:p>
        </w:tc>
      </w:tr>
      <w:tr w:rsidR="00AB3B76" w:rsidRPr="00EB034E" w:rsidTr="00AB3B76">
        <w:trPr>
          <w:trHeight w:val="322"/>
        </w:trPr>
        <w:tc>
          <w:tcPr>
            <w:tcW w:w="7479" w:type="dxa"/>
            <w:shd w:val="clear" w:color="auto" w:fill="auto"/>
          </w:tcPr>
          <w:p w:rsidR="00AB3B76" w:rsidRPr="00EB034E" w:rsidRDefault="00AB3B76" w:rsidP="00AB3B76">
            <w:pPr>
              <w:pStyle w:val="aa"/>
              <w:snapToGrid w:val="0"/>
              <w:spacing w:line="280" w:lineRule="exact"/>
              <w:rPr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AB3B76" w:rsidRPr="00EB034E" w:rsidRDefault="00AB3B76" w:rsidP="00AB3B76">
            <w:pPr>
              <w:pStyle w:val="aa"/>
              <w:snapToGrid w:val="0"/>
              <w:spacing w:line="280" w:lineRule="exact"/>
              <w:rPr>
                <w:sz w:val="24"/>
                <w:szCs w:val="24"/>
              </w:rPr>
            </w:pPr>
          </w:p>
        </w:tc>
      </w:tr>
    </w:tbl>
    <w:p w:rsidR="00AB3B76" w:rsidRDefault="00AB3B76" w:rsidP="00AB3B76">
      <w:pPr>
        <w:pStyle w:val="ae"/>
        <w:snapToGrid w:val="0"/>
        <w:rPr>
          <w:rFonts w:ascii="Times New Roman" w:eastAsia="Times New Roman" w:hAnsi="Times New Roman" w:cs="Times New Roman"/>
          <w:sz w:val="24"/>
        </w:rPr>
      </w:pPr>
    </w:p>
    <w:p w:rsidR="00AB3B76" w:rsidRDefault="00AB3B76" w:rsidP="00AB3B76">
      <w:pPr>
        <w:pStyle w:val="ae"/>
        <w:snapToGrid w:val="0"/>
        <w:rPr>
          <w:rFonts w:ascii="Times New Roman" w:eastAsia="Times New Roman" w:hAnsi="Times New Roman" w:cs="Times New Roman"/>
          <w:sz w:val="24"/>
        </w:rPr>
      </w:pPr>
    </w:p>
    <w:p w:rsidR="00570C49" w:rsidRDefault="00570C49" w:rsidP="00AB3B76">
      <w:pPr>
        <w:ind w:firstLine="0"/>
      </w:pPr>
    </w:p>
    <w:sectPr w:rsidR="00570C49" w:rsidSect="00630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B76" w:rsidRDefault="00AB3B76" w:rsidP="00AB3B76">
      <w:r>
        <w:separator/>
      </w:r>
    </w:p>
  </w:endnote>
  <w:endnote w:type="continuationSeparator" w:id="0">
    <w:p w:rsidR="00AB3B76" w:rsidRDefault="00AB3B76" w:rsidP="00AB3B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B76" w:rsidRDefault="00AB3B76" w:rsidP="00AB3B76">
      <w:r>
        <w:separator/>
      </w:r>
    </w:p>
  </w:footnote>
  <w:footnote w:type="continuationSeparator" w:id="0">
    <w:p w:rsidR="00AB3B76" w:rsidRDefault="00AB3B76" w:rsidP="00AB3B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0E4"/>
    <w:rsid w:val="002300E4"/>
    <w:rsid w:val="0055425B"/>
    <w:rsid w:val="00570C49"/>
    <w:rsid w:val="00625EB4"/>
    <w:rsid w:val="00630FA2"/>
    <w:rsid w:val="00AB3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B7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B76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ertexttopleveltextcentertext">
    <w:name w:val="headertext topleveltext centertext"/>
    <w:basedOn w:val="a"/>
    <w:rsid w:val="00AB3B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3B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B7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B3B7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B3B76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B3B7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B3B76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a">
    <w:name w:val="Body Text"/>
    <w:basedOn w:val="a"/>
    <w:link w:val="ab"/>
    <w:rsid w:val="00AB3B76"/>
    <w:pPr>
      <w:widowControl/>
      <w:suppressAutoHyphens/>
      <w:autoSpaceDE/>
      <w:autoSpaceDN/>
      <w:adjustRightInd/>
      <w:spacing w:after="12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">
    <w:name w:val="Основной текст Знак"/>
    <w:basedOn w:val="a0"/>
    <w:link w:val="aa"/>
    <w:rsid w:val="00AB3B7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Body Text Indent"/>
    <w:basedOn w:val="a"/>
    <w:link w:val="ad"/>
    <w:rsid w:val="00AB3B76"/>
    <w:pPr>
      <w:widowControl/>
      <w:suppressAutoHyphens/>
      <w:autoSpaceDE/>
      <w:autoSpaceDN/>
      <w:adjustRightInd/>
      <w:spacing w:after="120"/>
      <w:ind w:left="283" w:firstLine="0"/>
      <w:jc w:val="left"/>
    </w:pPr>
    <w:rPr>
      <w:rFonts w:ascii="Times New Roman" w:eastAsia="Times New Roman" w:hAnsi="Times New Roman" w:cs="Times New Roman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AB3B7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AB3B76"/>
    <w:pPr>
      <w:suppressLineNumbers/>
      <w:suppressAutoHyphens/>
      <w:autoSpaceDE/>
      <w:autoSpaceDN/>
      <w:adjustRightInd/>
      <w:ind w:firstLine="0"/>
      <w:jc w:val="left"/>
    </w:pPr>
    <w:rPr>
      <w:rFonts w:ascii="Arial" w:eastAsia="Lucida Sans Unicode" w:hAnsi="Arial" w:cs="Arial"/>
      <w:kern w:val="1"/>
      <w:sz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B7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B76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headertexttopleveltextcentertext">
    <w:name w:val="headertext topleveltext centertext"/>
    <w:basedOn w:val="a"/>
    <w:rsid w:val="00AB3B7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AB3B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3B76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B3B7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B3B76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B3B7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B3B76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a">
    <w:name w:val="Body Text"/>
    <w:basedOn w:val="a"/>
    <w:link w:val="ab"/>
    <w:rsid w:val="00AB3B76"/>
    <w:pPr>
      <w:widowControl/>
      <w:suppressAutoHyphens/>
      <w:autoSpaceDE/>
      <w:autoSpaceDN/>
      <w:adjustRightInd/>
      <w:spacing w:after="120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">
    <w:name w:val="Основной текст Знак"/>
    <w:basedOn w:val="a0"/>
    <w:link w:val="aa"/>
    <w:rsid w:val="00AB3B7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Body Text Indent"/>
    <w:basedOn w:val="a"/>
    <w:link w:val="ad"/>
    <w:rsid w:val="00AB3B76"/>
    <w:pPr>
      <w:widowControl/>
      <w:suppressAutoHyphens/>
      <w:autoSpaceDE/>
      <w:autoSpaceDN/>
      <w:adjustRightInd/>
      <w:spacing w:after="120"/>
      <w:ind w:left="283" w:firstLine="0"/>
      <w:jc w:val="left"/>
    </w:pPr>
    <w:rPr>
      <w:rFonts w:ascii="Times New Roman" w:eastAsia="Times New Roman" w:hAnsi="Times New Roman" w:cs="Times New Roman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AB3B7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AB3B76"/>
    <w:pPr>
      <w:suppressLineNumbers/>
      <w:suppressAutoHyphens/>
      <w:autoSpaceDE/>
      <w:autoSpaceDN/>
      <w:adjustRightInd/>
      <w:ind w:firstLine="0"/>
      <w:jc w:val="left"/>
    </w:pPr>
    <w:rPr>
      <w:rFonts w:ascii="Arial" w:eastAsia="Lucida Sans Unicode" w:hAnsi="Arial" w:cs="Arial"/>
      <w:kern w:val="1"/>
      <w:sz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3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РЕШЕНИЕ</vt:lpstr>
      <vt:lpstr/>
    </vt:vector>
  </TitlesOfParts>
  <Company/>
  <LinksUpToDate>false</LinksUpToDate>
  <CharactersWithSpaces>1053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Конып</cp:lastModifiedBy>
  <cp:revision>3</cp:revision>
  <dcterms:created xsi:type="dcterms:W3CDTF">2025-03-07T06:52:00Z</dcterms:created>
  <dcterms:modified xsi:type="dcterms:W3CDTF">2025-03-14T05:57:00Z</dcterms:modified>
</cp:coreProperties>
</file>