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C7" w:rsidRPr="0098533E" w:rsidRDefault="00512F38" w:rsidP="00512F38">
      <w:pPr>
        <w:tabs>
          <w:tab w:val="center" w:pos="4819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965C7" w:rsidRPr="009853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-16510</wp:posOffset>
            </wp:positionV>
            <wp:extent cx="443865" cy="5695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6959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</w:p>
    <w:p w:rsidR="008965C7" w:rsidRDefault="008965C7" w:rsidP="0089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5C7" w:rsidRDefault="008965C7" w:rsidP="0089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5C7" w:rsidRPr="0098533E" w:rsidRDefault="008965C7" w:rsidP="0089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5C7" w:rsidRPr="0098533E" w:rsidRDefault="008965C7" w:rsidP="0089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КОНЫПСКАЯ СЕЛЬСКАЯ ДУМА</w:t>
      </w:r>
    </w:p>
    <w:p w:rsidR="008965C7" w:rsidRPr="0098533E" w:rsidRDefault="008965C7" w:rsidP="0089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8965C7" w:rsidRPr="0098533E" w:rsidRDefault="008965C7" w:rsidP="0089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8965C7" w:rsidRPr="0098533E" w:rsidRDefault="008965C7" w:rsidP="0089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5C7" w:rsidRPr="0098533E" w:rsidRDefault="008965C7" w:rsidP="0089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8965C7" w:rsidRPr="0098533E" w:rsidTr="009920DD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8965C7" w:rsidRPr="0098533E" w:rsidRDefault="009920DD" w:rsidP="0099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14.11.2024.</w:t>
            </w:r>
          </w:p>
        </w:tc>
        <w:tc>
          <w:tcPr>
            <w:tcW w:w="2268" w:type="dxa"/>
            <w:shd w:val="clear" w:color="auto" w:fill="auto"/>
          </w:tcPr>
          <w:p w:rsidR="008965C7" w:rsidRPr="0098533E" w:rsidRDefault="008965C7" w:rsidP="0099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shd w:val="clear" w:color="auto" w:fill="auto"/>
          </w:tcPr>
          <w:p w:rsidR="008965C7" w:rsidRPr="0098533E" w:rsidRDefault="008965C7" w:rsidP="0099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8965C7" w:rsidRPr="0098533E" w:rsidRDefault="009920DD" w:rsidP="0099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19/5</w:t>
            </w:r>
            <w:r w:rsidR="006940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965C7" w:rsidRPr="0098533E" w:rsidTr="009920DD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8965C7" w:rsidRPr="0098533E" w:rsidRDefault="008965C7" w:rsidP="0099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8965C7" w:rsidRPr="0098533E" w:rsidRDefault="008965C7" w:rsidP="0099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 Малый Конып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8965C7" w:rsidRPr="0098533E" w:rsidRDefault="008965C7" w:rsidP="0099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965C7" w:rsidRDefault="008965C7" w:rsidP="00896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5C7" w:rsidRDefault="008965C7" w:rsidP="0089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решение Коныпской </w:t>
      </w:r>
    </w:p>
    <w:p w:rsidR="008965C7" w:rsidRDefault="008965C7" w:rsidP="0089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сельской Думы от 22.07.2013 г. № 9/45 </w:t>
      </w:r>
    </w:p>
    <w:p w:rsidR="008965C7" w:rsidRPr="005C0D45" w:rsidRDefault="008965C7" w:rsidP="0089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Pr="005C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дорожном</w:t>
      </w:r>
    </w:p>
    <w:p w:rsidR="008965C7" w:rsidRPr="005C0D45" w:rsidRDefault="008965C7" w:rsidP="0089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фонде</w:t>
      </w:r>
      <w:proofErr w:type="gramEnd"/>
      <w:r w:rsidRPr="005C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8965C7" w:rsidRPr="005C0D45" w:rsidRDefault="008965C7" w:rsidP="0089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Коныпское сельское поселение»</w:t>
      </w:r>
    </w:p>
    <w:p w:rsidR="008965C7" w:rsidRPr="005C0D45" w:rsidRDefault="008965C7" w:rsidP="00896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пункта 5 статьи 179.4 Бюджетного кодекса Российской Федерации от 31.07.1998 № 145-ФЗ,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Коныпское 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Коныпская сельская Дума</w:t>
      </w:r>
    </w:p>
    <w:p w:rsidR="008965C7" w:rsidRPr="005C0D45" w:rsidRDefault="008965C7" w:rsidP="00896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65C7" w:rsidRPr="0098533E" w:rsidRDefault="008965C7" w:rsidP="008965C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Pr="0098533E">
        <w:t xml:space="preserve"> </w:t>
      </w:r>
      <w:r w:rsidRPr="00985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Коныпской сельской Думы от 22.07.2013 г. № 9/45 «О муниципальном дорожном фонде муниципального образования Коныпское сельское поселение»:</w:t>
      </w:r>
    </w:p>
    <w:p w:rsidR="008965C7" w:rsidRPr="0098533E" w:rsidRDefault="008965C7" w:rsidP="008965C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9853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прилагаемый перечень автомобильных дорог общего пользования местного значения, находящихся в муниципальной собственности Коныпского сельского поселения»  решения читать в новой редакции, согласно приложения.</w:t>
      </w:r>
      <w:r w:rsidRPr="0098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5C7" w:rsidRPr="005C0D45" w:rsidRDefault="008965C7" w:rsidP="0089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7E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737E4">
        <w:rPr>
          <w:rFonts w:ascii="Times New Roman" w:hAnsi="Times New Roman" w:cs="Times New Roman"/>
          <w:sz w:val="28"/>
          <w:szCs w:val="28"/>
        </w:rPr>
        <w:t>Опубликовать данное решение в информационном бюллетене приложение к газете «Коныпский вестник».</w:t>
      </w:r>
    </w:p>
    <w:p w:rsidR="008965C7" w:rsidRPr="005C0D45" w:rsidRDefault="008965C7" w:rsidP="0089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7E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737E4">
        <w:rPr>
          <w:rFonts w:ascii="Times New Roman" w:hAnsi="Times New Roman" w:cs="Times New Roman"/>
          <w:sz w:val="28"/>
          <w:szCs w:val="28"/>
        </w:rPr>
        <w:t>Решение вступает в силу с момента его опубликования.</w:t>
      </w:r>
    </w:p>
    <w:p w:rsidR="008965C7" w:rsidRPr="0027667F" w:rsidRDefault="008965C7" w:rsidP="0089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депутатскую 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бюджету,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финансам, экономической и инвестиционной политике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5C7" w:rsidRDefault="008965C7" w:rsidP="008965C7">
      <w:pPr>
        <w:suppressAutoHyphens/>
        <w:snapToGri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81F4F" w:rsidRDefault="00F81F4F" w:rsidP="008965C7">
      <w:pPr>
        <w:suppressAutoHyphens/>
        <w:snapToGri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81F4F" w:rsidRDefault="00F81F4F" w:rsidP="008965C7">
      <w:pPr>
        <w:suppressAutoHyphens/>
        <w:snapToGri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81F4F" w:rsidRDefault="00F81F4F" w:rsidP="008965C7">
      <w:pPr>
        <w:suppressAutoHyphens/>
        <w:snapToGri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81F4F" w:rsidRDefault="00F81F4F" w:rsidP="008965C7">
      <w:pPr>
        <w:suppressAutoHyphens/>
        <w:snapToGri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81F4F" w:rsidRPr="00F81F4F" w:rsidRDefault="00F81F4F" w:rsidP="00F81F4F">
      <w:pPr>
        <w:spacing w:line="240" w:lineRule="auto"/>
        <w:rPr>
          <w:sz w:val="28"/>
          <w:szCs w:val="28"/>
        </w:rPr>
      </w:pPr>
      <w:r w:rsidRPr="00F81F4F">
        <w:rPr>
          <w:sz w:val="28"/>
          <w:szCs w:val="28"/>
        </w:rPr>
        <w:lastRenderedPageBreak/>
        <w:t>Глава муниципального образования</w:t>
      </w:r>
    </w:p>
    <w:p w:rsidR="00F81F4F" w:rsidRPr="00F81F4F" w:rsidRDefault="00F81F4F" w:rsidP="00F81F4F">
      <w:pPr>
        <w:spacing w:line="240" w:lineRule="auto"/>
        <w:rPr>
          <w:sz w:val="28"/>
          <w:szCs w:val="28"/>
        </w:rPr>
      </w:pPr>
      <w:r w:rsidRPr="00F81F4F">
        <w:rPr>
          <w:sz w:val="28"/>
          <w:szCs w:val="28"/>
        </w:rPr>
        <w:t xml:space="preserve"> Коныпское сельское поселение</w:t>
      </w:r>
    </w:p>
    <w:p w:rsidR="00F81F4F" w:rsidRPr="00F81F4F" w:rsidRDefault="00F81F4F" w:rsidP="00F81F4F">
      <w:pPr>
        <w:spacing w:line="240" w:lineRule="auto"/>
        <w:rPr>
          <w:sz w:val="28"/>
          <w:szCs w:val="28"/>
        </w:rPr>
      </w:pPr>
      <w:r w:rsidRPr="00F81F4F">
        <w:rPr>
          <w:sz w:val="28"/>
          <w:szCs w:val="28"/>
        </w:rPr>
        <w:t xml:space="preserve"> Кирово-Чепецкого района   </w:t>
      </w:r>
    </w:p>
    <w:p w:rsidR="00F81F4F" w:rsidRPr="00F81F4F" w:rsidRDefault="00F81F4F" w:rsidP="00F81F4F">
      <w:pPr>
        <w:spacing w:line="240" w:lineRule="auto"/>
        <w:rPr>
          <w:sz w:val="28"/>
          <w:szCs w:val="28"/>
        </w:rPr>
      </w:pPr>
      <w:r w:rsidRPr="00F81F4F">
        <w:rPr>
          <w:sz w:val="28"/>
          <w:szCs w:val="28"/>
        </w:rPr>
        <w:t xml:space="preserve"> Кировской области                                                                </w:t>
      </w:r>
      <w:proofErr w:type="spellStart"/>
      <w:r w:rsidRPr="00F81F4F">
        <w:rPr>
          <w:sz w:val="28"/>
          <w:szCs w:val="28"/>
        </w:rPr>
        <w:t>Я.В.Холодцова</w:t>
      </w:r>
      <w:proofErr w:type="spellEnd"/>
      <w:r w:rsidRPr="00F81F4F">
        <w:rPr>
          <w:sz w:val="28"/>
          <w:szCs w:val="28"/>
        </w:rPr>
        <w:t xml:space="preserve">            </w:t>
      </w:r>
    </w:p>
    <w:p w:rsidR="00F81F4F" w:rsidRPr="00F81F4F" w:rsidRDefault="00F81F4F" w:rsidP="00F81F4F">
      <w:pPr>
        <w:spacing w:line="240" w:lineRule="auto"/>
        <w:rPr>
          <w:sz w:val="28"/>
          <w:szCs w:val="28"/>
        </w:rPr>
      </w:pPr>
    </w:p>
    <w:p w:rsidR="00F81F4F" w:rsidRPr="00F81F4F" w:rsidRDefault="00F81F4F" w:rsidP="00F81F4F">
      <w:pPr>
        <w:spacing w:line="240" w:lineRule="auto"/>
        <w:rPr>
          <w:sz w:val="28"/>
          <w:szCs w:val="28"/>
        </w:rPr>
      </w:pPr>
    </w:p>
    <w:p w:rsidR="00F81F4F" w:rsidRPr="00F81F4F" w:rsidRDefault="00F81F4F" w:rsidP="00F81F4F">
      <w:pPr>
        <w:spacing w:line="240" w:lineRule="auto"/>
        <w:rPr>
          <w:sz w:val="28"/>
          <w:szCs w:val="28"/>
        </w:rPr>
      </w:pPr>
    </w:p>
    <w:p w:rsidR="00F81F4F" w:rsidRPr="00F81F4F" w:rsidRDefault="00F81F4F" w:rsidP="00F81F4F">
      <w:pPr>
        <w:spacing w:line="240" w:lineRule="auto"/>
        <w:ind w:right="-2093"/>
        <w:rPr>
          <w:sz w:val="28"/>
          <w:szCs w:val="28"/>
        </w:rPr>
      </w:pPr>
      <w:r w:rsidRPr="00F81F4F">
        <w:rPr>
          <w:sz w:val="28"/>
          <w:szCs w:val="28"/>
        </w:rPr>
        <w:t xml:space="preserve">Председатель Коныпской </w:t>
      </w:r>
    </w:p>
    <w:p w:rsidR="00F81F4F" w:rsidRPr="00F81F4F" w:rsidRDefault="00F81F4F" w:rsidP="00F81F4F">
      <w:pPr>
        <w:spacing w:line="240" w:lineRule="auto"/>
        <w:ind w:right="-2093"/>
        <w:rPr>
          <w:sz w:val="28"/>
          <w:szCs w:val="28"/>
        </w:rPr>
      </w:pPr>
      <w:r w:rsidRPr="00F81F4F">
        <w:rPr>
          <w:sz w:val="28"/>
          <w:szCs w:val="28"/>
        </w:rPr>
        <w:t>сельской Думы Кирово-Чепецкого</w:t>
      </w:r>
    </w:p>
    <w:p w:rsidR="00F81F4F" w:rsidRPr="00F81F4F" w:rsidRDefault="00F81F4F" w:rsidP="00F81F4F">
      <w:pPr>
        <w:spacing w:line="240" w:lineRule="auto"/>
        <w:rPr>
          <w:sz w:val="28"/>
          <w:szCs w:val="28"/>
        </w:rPr>
      </w:pPr>
      <w:r w:rsidRPr="00F81F4F">
        <w:rPr>
          <w:sz w:val="28"/>
          <w:szCs w:val="28"/>
        </w:rPr>
        <w:t xml:space="preserve">района Кировской области                                                     Я. </w:t>
      </w:r>
      <w:proofErr w:type="spellStart"/>
      <w:r w:rsidRPr="00F81F4F">
        <w:rPr>
          <w:sz w:val="28"/>
          <w:szCs w:val="28"/>
        </w:rPr>
        <w:t>В.Холодцова</w:t>
      </w:r>
      <w:proofErr w:type="spellEnd"/>
    </w:p>
    <w:p w:rsidR="00F81F4F" w:rsidRDefault="00F81F4F" w:rsidP="00F81F4F">
      <w:pPr>
        <w:jc w:val="center"/>
      </w:pPr>
    </w:p>
    <w:p w:rsidR="00F81F4F" w:rsidRDefault="00F81F4F" w:rsidP="008965C7">
      <w:pPr>
        <w:suppressAutoHyphens/>
        <w:snapToGri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F81F4F" w:rsidSect="009920DD">
          <w:pgSz w:w="11906" w:h="16838"/>
          <w:pgMar w:top="709" w:right="566" w:bottom="709" w:left="1701" w:header="708" w:footer="708" w:gutter="0"/>
          <w:cols w:space="708"/>
          <w:docGrid w:linePitch="360"/>
        </w:sectPr>
      </w:pPr>
    </w:p>
    <w:tbl>
      <w:tblPr>
        <w:tblW w:w="9215" w:type="dxa"/>
        <w:tblCellMar>
          <w:top w:w="108" w:type="dxa"/>
          <w:bottom w:w="108" w:type="dxa"/>
        </w:tblCellMar>
        <w:tblLook w:val="0000"/>
      </w:tblPr>
      <w:tblGrid>
        <w:gridCol w:w="14707"/>
        <w:gridCol w:w="221"/>
      </w:tblGrid>
      <w:tr w:rsidR="008965C7" w:rsidRPr="000D1EDC" w:rsidTr="009920DD">
        <w:trPr>
          <w:trHeight w:val="322"/>
        </w:trPr>
        <w:tc>
          <w:tcPr>
            <w:tcW w:w="6663" w:type="dxa"/>
          </w:tcPr>
          <w:p w:rsidR="008965C7" w:rsidRPr="005C0D45" w:rsidRDefault="008965C7" w:rsidP="00896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8965C7" w:rsidRPr="005C0D45" w:rsidRDefault="008965C7" w:rsidP="00896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Коныпской сельской Думы</w:t>
            </w:r>
          </w:p>
          <w:p w:rsidR="008965C7" w:rsidRPr="005C0D45" w:rsidRDefault="008965C7" w:rsidP="00896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992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14.11.2024.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 w:rsidR="00992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19/53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965C7" w:rsidRDefault="008965C7" w:rsidP="009920DD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65C7" w:rsidRDefault="008965C7" w:rsidP="009920DD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65C7" w:rsidRDefault="008965C7" w:rsidP="009920DD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65C7" w:rsidRDefault="008965C7" w:rsidP="009920DD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65C7" w:rsidRPr="002B1171" w:rsidRDefault="008965C7" w:rsidP="009920DD">
            <w:pPr>
              <w:tabs>
                <w:tab w:val="left" w:pos="1100"/>
                <w:tab w:val="left" w:pos="430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65C7" w:rsidRPr="002B1171" w:rsidRDefault="008965C7" w:rsidP="009920DD">
            <w:pPr>
              <w:tabs>
                <w:tab w:val="left" w:pos="1100"/>
                <w:tab w:val="left" w:pos="4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</w:t>
            </w:r>
            <w:r w:rsidRPr="002B1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ПЕРЕЧЕНЬ</w:t>
            </w:r>
          </w:p>
          <w:p w:rsidR="008965C7" w:rsidRPr="002B1171" w:rsidRDefault="008965C7" w:rsidP="009920DD">
            <w:pPr>
              <w:tabs>
                <w:tab w:val="left" w:pos="1100"/>
                <w:tab w:val="left" w:pos="4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B1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автомобильных дорог общего пользования местного значения, </w:t>
            </w:r>
          </w:p>
          <w:p w:rsidR="008965C7" w:rsidRPr="00B572CF" w:rsidRDefault="008965C7" w:rsidP="009920DD">
            <w:pPr>
              <w:tabs>
                <w:tab w:val="left" w:pos="1100"/>
                <w:tab w:val="left" w:pos="4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gramStart"/>
            <w:r w:rsidRPr="002B1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находящихся</w:t>
            </w:r>
            <w:proofErr w:type="gramEnd"/>
            <w:r w:rsidRPr="002B1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в муниципальной собственности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Коныпского</w:t>
            </w:r>
            <w:r w:rsidRPr="002B1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Кирово-Чепецкого района Кировской области</w:t>
            </w:r>
          </w:p>
          <w:tbl>
            <w:tblPr>
              <w:tblW w:w="14089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41"/>
              <w:gridCol w:w="1335"/>
              <w:gridCol w:w="1683"/>
              <w:gridCol w:w="1743"/>
              <w:gridCol w:w="1371"/>
              <w:gridCol w:w="1224"/>
              <w:gridCol w:w="1021"/>
              <w:gridCol w:w="1145"/>
              <w:gridCol w:w="1357"/>
              <w:gridCol w:w="1385"/>
              <w:gridCol w:w="1384"/>
            </w:tblGrid>
            <w:tr w:rsidR="008965C7" w:rsidRPr="002B1171" w:rsidTr="009920DD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№ </w:t>
                  </w:r>
                  <w:proofErr w:type="gram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</w:t>
                  </w:r>
                  <w:proofErr w:type="gram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/п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Наименование автомобильной дороги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Месторасположение 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Идентификационный номер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Протяженность, </w:t>
                  </w:r>
                  <w:proofErr w:type="gram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км</w:t>
                  </w:r>
                  <w:proofErr w:type="gram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Покрытие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Дата ввода в эксплуатацию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Балансовая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стоимость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а/дороги (руб.)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Собственник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а/дороги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Условный номер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Класс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ind w:right="5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Категория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 Конып, ул.Новая</w:t>
                  </w: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-ОП-МП-01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2,3 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(0,3-асфальт; 2,0/бетон)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1978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5386483,41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43:12:081101:55</w:t>
                  </w:r>
                </w:p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43:12:081102:20</w:t>
                  </w:r>
                </w:p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43:12:081104:54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43:12:081102:40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ж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.д. казарма 1012 км.</w:t>
                  </w: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-ОП-МП-02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1629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41073,9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lastRenderedPageBreak/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3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дравница</w:t>
                  </w: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-ОП-МП-03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1,2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1629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246443,43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43:12:080301:47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43:12:080301:61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саковцы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-ОП-МП-04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4,2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(1,0- бетон; 3,2-</w:t>
                  </w:r>
                  <w:proofErr w:type="gram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грунтовая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1629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862551,99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43:12:080601:46</w:t>
                  </w:r>
                </w:p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43:12:080602:07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43:12:080602:37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5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ривобор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-ОП-МП-05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2,0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1629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410739,04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43:12:081001:60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43:12:081001:66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6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оршуниха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-ОП-МП-06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1861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266980,38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7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ондя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-ОП-МП-07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0,9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1861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184832,57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43:12:080101:14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опово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-ОП-МП-08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0,4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1861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82147,81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43:12:080801:14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9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рокудино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-ОП-МП-09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1,4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1861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287517,33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43:12:081301:44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43:12:081301:43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10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оляны</w:t>
                  </w: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-ОП-МП-10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0,3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1861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61610,86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11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Ост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латформа Конып</w:t>
                  </w: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-ОП-МП-11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7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1861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143758,66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lastRenderedPageBreak/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12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 Конып, ул.Сосновая</w:t>
                  </w: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-ОП-МП-12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1,37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1980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495270,19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43:12:081101:49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13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Автомобильная дорога общего назначения в границах Просницкого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 Конып, ул.Речная</w:t>
                  </w: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-ОП-МП-13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1,88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(1,0 –</w:t>
                  </w:r>
                  <w:proofErr w:type="gram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грунтовая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; 0,88 –щебень)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1960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679640,85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43:12:081104:38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14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Автомобильная дорога общего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азначения в границах 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 Конып, ул.Первомайская</w:t>
                  </w: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-ОП-МП-14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2,15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1960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777248,84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43:12:081104:52</w:t>
                  </w:r>
                </w:p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43:12:081103:17</w:t>
                  </w:r>
                </w:p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43:12:081105:75</w:t>
                  </w:r>
                </w:p>
                <w:p w:rsidR="008965C7" w:rsidRPr="002B1171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43:12:081104:53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15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Автомобильная дорога общего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азначения в границах 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 Конып, ул.Труда</w:t>
                  </w: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-ОП-МП-15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2,9</w:t>
                  </w:r>
                </w:p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(0,5 – бетон; 2,4-</w:t>
                  </w:r>
                  <w:proofErr w:type="gram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грунтовая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1960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1048382,16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43:12:081105:29</w:t>
                  </w:r>
                </w:p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43:12:081104:56</w:t>
                  </w:r>
                </w:p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43:12:081103:42</w:t>
                  </w:r>
                </w:p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43:12:081101:14</w:t>
                  </w:r>
                </w:p>
                <w:p w:rsidR="008965C7" w:rsidRPr="002B1171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43:12:081104:54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16</w:t>
                  </w: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Автомобильная дорога общего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азначения в границах 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401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 w:rsidRPr="00401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 w:rsidRPr="00401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 Конып ул.Луговая</w:t>
                  </w: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0,3/щебень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2003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965C7" w:rsidRDefault="008965C7" w:rsidP="009920DD">
                  <w:pPr>
                    <w:jc w:val="center"/>
                  </w:pPr>
                  <w:r w:rsidRPr="000D00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17</w:t>
                  </w: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Автомобильная дорога общего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азначения в границах 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40103C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0103C">
                    <w:rPr>
                      <w:rFonts w:ascii="Times New Roman" w:hAnsi="Times New Roman" w:cs="Times New Roman"/>
                    </w:rPr>
                    <w:t>д</w:t>
                  </w:r>
                  <w:proofErr w:type="gramStart"/>
                  <w:r w:rsidRPr="0040103C">
                    <w:rPr>
                      <w:rFonts w:ascii="Times New Roman" w:hAnsi="Times New Roman" w:cs="Times New Roman"/>
                    </w:rPr>
                    <w:t>.Б</w:t>
                  </w:r>
                  <w:proofErr w:type="gramEnd"/>
                  <w:r w:rsidRPr="0040103C">
                    <w:rPr>
                      <w:rFonts w:ascii="Times New Roman" w:hAnsi="Times New Roman" w:cs="Times New Roman"/>
                    </w:rPr>
                    <w:t>ольшой Конып</w:t>
                  </w: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1,36/грунтовая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1629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965C7" w:rsidRDefault="008965C7" w:rsidP="009920DD">
                  <w:pPr>
                    <w:jc w:val="center"/>
                  </w:pPr>
                  <w:r w:rsidRPr="000D00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18</w:t>
                  </w: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Автомобильная дорога общего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азначения в границах 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 Конып ул.Юбилейная</w:t>
                  </w: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0,24/грунтовая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2017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965C7" w:rsidRDefault="008965C7" w:rsidP="009920DD">
                  <w:pPr>
                    <w:jc w:val="center"/>
                  </w:pPr>
                  <w:r w:rsidRPr="000D00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19</w:t>
                  </w: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Автомобильная дорога общего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азначения в границах Коныпского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3B21C5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Д.Кривобор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B1171" w:rsidRDefault="00405161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33-218-818-ОП-МП-19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Default="008965C7" w:rsidP="009920D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03B49" w:rsidRDefault="008965C7" w:rsidP="009920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965C7" w:rsidRPr="008965C7" w:rsidRDefault="008965C7" w:rsidP="009920D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0D00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8965C7" w:rsidRPr="002B1171" w:rsidTr="009920DD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E352B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E352B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ИТОГО: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E352B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E352B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33-218-818-ОП-МП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E352B" w:rsidRDefault="008965C7" w:rsidP="009920DD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25,10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E352B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E352B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E352B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5C7" w:rsidRPr="002E352B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65C7" w:rsidRPr="002E352B" w:rsidRDefault="008965C7" w:rsidP="009920DD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нескоростн</w:t>
                  </w:r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lastRenderedPageBreak/>
                    <w:t>ая</w:t>
                  </w:r>
                  <w:proofErr w:type="spellEnd"/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5C7" w:rsidRPr="002E352B" w:rsidRDefault="008965C7" w:rsidP="009920DD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ar-SA"/>
                    </w:rPr>
                    <w:lastRenderedPageBreak/>
                    <w:t>V</w:t>
                  </w:r>
                </w:p>
              </w:tc>
            </w:tr>
          </w:tbl>
          <w:p w:rsidR="008965C7" w:rsidRPr="002B1171" w:rsidRDefault="008965C7" w:rsidP="009920D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965C7" w:rsidRPr="000D1EDC" w:rsidRDefault="008965C7" w:rsidP="009920DD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8965C7" w:rsidRPr="000D1EDC" w:rsidRDefault="008965C7" w:rsidP="009920DD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65C7" w:rsidRPr="000D1EDC" w:rsidRDefault="008965C7" w:rsidP="009920DD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65C7" w:rsidRPr="000D1EDC" w:rsidRDefault="008965C7" w:rsidP="009920DD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65C7" w:rsidRPr="000D1EDC" w:rsidRDefault="008965C7" w:rsidP="009920DD">
            <w:pPr>
              <w:suppressAutoHyphens/>
              <w:spacing w:line="240" w:lineRule="auto"/>
              <w:ind w:left="-216" w:right="-141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965C7" w:rsidRDefault="008965C7" w:rsidP="00896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5C7" w:rsidRDefault="008965C7" w:rsidP="008965C7">
      <w:pPr>
        <w:jc w:val="both"/>
        <w:rPr>
          <w:rFonts w:ascii="Times New Roman" w:hAnsi="Times New Roman" w:cs="Times New Roman"/>
          <w:sz w:val="28"/>
          <w:szCs w:val="28"/>
        </w:rPr>
        <w:sectPr w:rsidR="008965C7" w:rsidSect="009920DD">
          <w:pgSz w:w="16838" w:h="11906" w:orient="landscape"/>
          <w:pgMar w:top="1701" w:right="992" w:bottom="567" w:left="1134" w:header="709" w:footer="709" w:gutter="0"/>
          <w:cols w:space="708"/>
          <w:docGrid w:linePitch="360"/>
        </w:sectPr>
      </w:pPr>
    </w:p>
    <w:p w:rsidR="008965C7" w:rsidRPr="005C0D45" w:rsidRDefault="008965C7" w:rsidP="00896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64F" w:rsidRDefault="0094464F"/>
    <w:sectPr w:rsidR="0094464F" w:rsidSect="009920DD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069F6"/>
    <w:multiLevelType w:val="hybridMultilevel"/>
    <w:tmpl w:val="93943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2C3"/>
    <w:rsid w:val="000114EE"/>
    <w:rsid w:val="00181C5A"/>
    <w:rsid w:val="003B21C5"/>
    <w:rsid w:val="00405161"/>
    <w:rsid w:val="00512F38"/>
    <w:rsid w:val="006940AD"/>
    <w:rsid w:val="006C47CF"/>
    <w:rsid w:val="0072319E"/>
    <w:rsid w:val="008965C7"/>
    <w:rsid w:val="0094464F"/>
    <w:rsid w:val="009920DD"/>
    <w:rsid w:val="009A5A90"/>
    <w:rsid w:val="00AD4FB7"/>
    <w:rsid w:val="00D132C3"/>
    <w:rsid w:val="00F8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7</cp:revision>
  <cp:lastPrinted>2024-11-19T11:27:00Z</cp:lastPrinted>
  <dcterms:created xsi:type="dcterms:W3CDTF">2024-10-29T06:00:00Z</dcterms:created>
  <dcterms:modified xsi:type="dcterms:W3CDTF">2024-11-20T07:30:00Z</dcterms:modified>
</cp:coreProperties>
</file>