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57" w:rsidRPr="00EB034E" w:rsidRDefault="004A6F57" w:rsidP="004A6F57">
      <w:pPr>
        <w:suppressAutoHyphens w:val="0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 xml:space="preserve">               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 xml:space="preserve">                                                                  </w:t>
      </w:r>
      <w:r w:rsidR="004A7809">
        <w:rPr>
          <w:b/>
          <w:sz w:val="24"/>
          <w:szCs w:val="24"/>
          <w:lang w:eastAsia="ru-RU"/>
        </w:rPr>
        <w:t xml:space="preserve">                             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 xml:space="preserve">                                                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4A6F57" w:rsidRPr="00EB034E" w:rsidRDefault="004A6F57" w:rsidP="004A6F57">
      <w:pPr>
        <w:jc w:val="center"/>
        <w:rPr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 xml:space="preserve">                                                                   </w:t>
      </w:r>
      <w:r w:rsidRPr="00EB034E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B36C34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D6181E" w:rsidRDefault="00D6181E" w:rsidP="004A6F5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69"/>
        <w:gridCol w:w="1134"/>
        <w:gridCol w:w="4017"/>
      </w:tblGrid>
      <w:tr w:rsidR="004A6F57" w:rsidRPr="00EB034E" w:rsidTr="004A6F57">
        <w:trPr>
          <w:cantSplit/>
          <w:trHeight w:hRule="exact" w:val="340"/>
        </w:trPr>
        <w:tc>
          <w:tcPr>
            <w:tcW w:w="3969" w:type="dxa"/>
          </w:tcPr>
          <w:p w:rsidR="004A6F57" w:rsidRPr="00EB034E" w:rsidRDefault="004A6F57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034E">
              <w:rPr>
                <w:sz w:val="24"/>
                <w:szCs w:val="24"/>
                <w:lang w:eastAsia="ru-RU"/>
              </w:rPr>
              <w:br w:type="page"/>
            </w:r>
            <w:r w:rsidRPr="00EB034E">
              <w:rPr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4A6F57" w:rsidRPr="00EB034E" w:rsidRDefault="004A6F57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hideMark/>
          </w:tcPr>
          <w:p w:rsidR="004A6F57" w:rsidRPr="00EB034E" w:rsidRDefault="004A6F57" w:rsidP="004A6F57">
            <w:pPr>
              <w:suppressAutoHyphens w:val="0"/>
              <w:ind w:left="567"/>
              <w:jc w:val="center"/>
              <w:rPr>
                <w:spacing w:val="-20"/>
                <w:sz w:val="24"/>
                <w:szCs w:val="24"/>
                <w:lang w:eastAsia="ru-RU"/>
              </w:rPr>
            </w:pPr>
          </w:p>
        </w:tc>
      </w:tr>
    </w:tbl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 xml:space="preserve">                                               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>КОНЫПСКАЯ СЕЛЬСКАЯ ДУМА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>КИРОВО-ЧЕПЕЦКОГО РАЙОНА КИРОВСКОЙ ОБЛАСТИ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>ЧЕТВЕРТОГО СОЗЫВА</w:t>
      </w: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4A6F57" w:rsidRPr="00EB034E" w:rsidRDefault="004A6F57" w:rsidP="004A6F57">
      <w:pPr>
        <w:suppressAutoHyphens w:val="0"/>
        <w:jc w:val="center"/>
        <w:rPr>
          <w:b/>
          <w:sz w:val="24"/>
          <w:szCs w:val="24"/>
          <w:lang w:eastAsia="ru-RU"/>
        </w:rPr>
      </w:pPr>
      <w:r w:rsidRPr="00EB034E">
        <w:rPr>
          <w:b/>
          <w:sz w:val="24"/>
          <w:szCs w:val="24"/>
          <w:lang w:eastAsia="ru-RU"/>
        </w:rPr>
        <w:t>РЕШЕНИЕ</w:t>
      </w:r>
    </w:p>
    <w:p w:rsidR="004A6F57" w:rsidRPr="00EB034E" w:rsidRDefault="004A6F57" w:rsidP="004A6F57">
      <w:pPr>
        <w:suppressAutoHyphens w:val="0"/>
        <w:rPr>
          <w:b/>
          <w:sz w:val="24"/>
          <w:szCs w:val="24"/>
        </w:rPr>
      </w:pPr>
      <w:r w:rsidRPr="00EB034E">
        <w:rPr>
          <w:b/>
          <w:sz w:val="24"/>
          <w:szCs w:val="24"/>
          <w:lang w:eastAsia="ru-RU"/>
        </w:rPr>
        <w:t xml:space="preserve"> </w:t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24"/>
        <w:gridCol w:w="1824"/>
        <w:gridCol w:w="3015"/>
        <w:gridCol w:w="633"/>
        <w:gridCol w:w="1824"/>
      </w:tblGrid>
      <w:tr w:rsidR="004A6F57" w:rsidRPr="00EB034E" w:rsidTr="004A6F5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F57" w:rsidRPr="00EB034E" w:rsidRDefault="004A7809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F57" w:rsidRPr="00EB034E" w:rsidRDefault="004A6F57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F57" w:rsidRPr="00EB034E" w:rsidRDefault="004A6F57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6F57" w:rsidRPr="00EB034E" w:rsidRDefault="004A6F57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034E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A6F57" w:rsidRPr="00EB034E" w:rsidRDefault="004A7809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22/74</w:t>
            </w:r>
          </w:p>
        </w:tc>
      </w:tr>
      <w:tr w:rsidR="004A6F57" w:rsidRPr="00EB034E" w:rsidTr="004A6F57">
        <w:tc>
          <w:tcPr>
            <w:tcW w:w="912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6F57" w:rsidRPr="00EB034E" w:rsidRDefault="004A6F57" w:rsidP="004A6F5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EB034E">
              <w:rPr>
                <w:sz w:val="24"/>
                <w:szCs w:val="24"/>
                <w:lang w:eastAsia="ru-RU"/>
              </w:rPr>
              <w:t>д. Малый Конып</w:t>
            </w:r>
          </w:p>
        </w:tc>
      </w:tr>
    </w:tbl>
    <w:p w:rsidR="004A6F57" w:rsidRPr="00EB034E" w:rsidRDefault="004A6F57" w:rsidP="004A6F57">
      <w:pPr>
        <w:pStyle w:val="a5"/>
        <w:spacing w:after="0"/>
        <w:ind w:left="0"/>
        <w:rPr>
          <w:b/>
        </w:rPr>
      </w:pPr>
    </w:p>
    <w:p w:rsidR="004A6F57" w:rsidRPr="00EB034E" w:rsidRDefault="004A6F57" w:rsidP="004A6F57">
      <w:pPr>
        <w:pStyle w:val="a5"/>
        <w:spacing w:after="0"/>
        <w:ind w:left="284"/>
        <w:jc w:val="center"/>
        <w:rPr>
          <w:b/>
        </w:rPr>
      </w:pPr>
      <w:r w:rsidRPr="00EB034E">
        <w:rPr>
          <w:b/>
        </w:rPr>
        <w:t>Об утверждении   Положения об Администрации Коныпского сельского поселения Кирово-Чепецкого района Кировской области</w:t>
      </w:r>
    </w:p>
    <w:p w:rsidR="004A6F57" w:rsidRPr="00EB034E" w:rsidRDefault="004A6F57" w:rsidP="004A6F57">
      <w:pPr>
        <w:spacing w:line="240" w:lineRule="atLeast"/>
        <w:rPr>
          <w:b/>
          <w:sz w:val="24"/>
          <w:szCs w:val="24"/>
        </w:rPr>
      </w:pPr>
    </w:p>
    <w:p w:rsidR="004A6F57" w:rsidRPr="00EB034E" w:rsidRDefault="004A6F57" w:rsidP="004A6F57">
      <w:pPr>
        <w:suppressAutoHyphens w:val="0"/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В  соответствии с Ф</w:t>
      </w:r>
      <w:r w:rsidRPr="00EB034E">
        <w:rPr>
          <w:rFonts w:eastAsia="Arial CYR"/>
          <w:sz w:val="24"/>
          <w:szCs w:val="24"/>
        </w:rPr>
        <w:t>едеральным законом от 06.10.2003 N 131-ФЗ «Об общих принципах организации местного самоуправления в Российской Федерации»,</w:t>
      </w:r>
      <w:r w:rsidRPr="00EB034E">
        <w:rPr>
          <w:sz w:val="24"/>
          <w:szCs w:val="24"/>
        </w:rPr>
        <w:t xml:space="preserve">  Уставом муниципального образования Коныпское сельское поселение Кирово-Чепецкого района Кировской области Коныпская сельская Дума РЕШИЛА:</w:t>
      </w:r>
    </w:p>
    <w:p w:rsidR="004A6F57" w:rsidRPr="00EB034E" w:rsidRDefault="004A6F57" w:rsidP="004A6F57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1. Утвердить Положение об Администрации Коныпского сельского поселения Кирово-Чепецкого района Кировской области согласно приложению.</w:t>
      </w:r>
    </w:p>
    <w:p w:rsidR="004A6F57" w:rsidRPr="00EB034E" w:rsidRDefault="004A6F57" w:rsidP="004A6F57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 Признать утратившими силу решения сельской Думы:</w:t>
      </w:r>
    </w:p>
    <w:p w:rsidR="004A6F57" w:rsidRPr="00EB034E" w:rsidRDefault="004A6F57" w:rsidP="004A6F57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 xml:space="preserve">2.1. От </w:t>
      </w:r>
      <w:r w:rsidR="00C46EA5" w:rsidRPr="00EB034E">
        <w:rPr>
          <w:sz w:val="24"/>
          <w:szCs w:val="24"/>
        </w:rPr>
        <w:t>10</w:t>
      </w:r>
      <w:r w:rsidRPr="00EB034E">
        <w:rPr>
          <w:sz w:val="24"/>
          <w:szCs w:val="24"/>
        </w:rPr>
        <w:t>.0</w:t>
      </w:r>
      <w:r w:rsidR="00C46EA5" w:rsidRPr="00EB034E">
        <w:rPr>
          <w:sz w:val="24"/>
          <w:szCs w:val="24"/>
        </w:rPr>
        <w:t>3</w:t>
      </w:r>
      <w:r w:rsidRPr="00EB034E">
        <w:rPr>
          <w:sz w:val="24"/>
          <w:szCs w:val="24"/>
        </w:rPr>
        <w:t>.20</w:t>
      </w:r>
      <w:r w:rsidR="00C46EA5" w:rsidRPr="00EB034E">
        <w:rPr>
          <w:sz w:val="24"/>
          <w:szCs w:val="24"/>
        </w:rPr>
        <w:t>10</w:t>
      </w:r>
      <w:r w:rsidRPr="00EB034E">
        <w:rPr>
          <w:sz w:val="24"/>
          <w:szCs w:val="24"/>
        </w:rPr>
        <w:t xml:space="preserve"> №</w:t>
      </w:r>
      <w:r w:rsidR="00C46EA5" w:rsidRPr="00EB034E">
        <w:rPr>
          <w:sz w:val="24"/>
          <w:szCs w:val="24"/>
        </w:rPr>
        <w:t xml:space="preserve"> 23</w:t>
      </w:r>
      <w:r w:rsidRPr="00EB034E">
        <w:rPr>
          <w:sz w:val="24"/>
          <w:szCs w:val="24"/>
        </w:rPr>
        <w:t>/</w:t>
      </w:r>
      <w:r w:rsidR="00C46EA5" w:rsidRPr="00EB034E">
        <w:rPr>
          <w:sz w:val="24"/>
          <w:szCs w:val="24"/>
        </w:rPr>
        <w:t>117</w:t>
      </w:r>
      <w:r w:rsidRPr="00EB034E">
        <w:rPr>
          <w:sz w:val="24"/>
          <w:szCs w:val="24"/>
        </w:rPr>
        <w:t xml:space="preserve"> «Об утверждении Положения об Администрации Коныпского сельского поселения Кирово-Чепецкого района Кировской области»;</w:t>
      </w:r>
    </w:p>
    <w:p w:rsidR="004A6F57" w:rsidRPr="00EB034E" w:rsidRDefault="00C46EA5" w:rsidP="004A6F57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 xml:space="preserve">2.2. </w:t>
      </w:r>
      <w:r w:rsidR="004A6F57" w:rsidRPr="00EB034E">
        <w:rPr>
          <w:sz w:val="24"/>
          <w:szCs w:val="24"/>
        </w:rPr>
        <w:t xml:space="preserve">От </w:t>
      </w:r>
      <w:r w:rsidRPr="00EB034E">
        <w:rPr>
          <w:sz w:val="24"/>
          <w:szCs w:val="24"/>
        </w:rPr>
        <w:t>24.09</w:t>
      </w:r>
      <w:r w:rsidR="004A6F57" w:rsidRPr="00EB034E">
        <w:rPr>
          <w:sz w:val="24"/>
          <w:szCs w:val="24"/>
        </w:rPr>
        <w:t>.20</w:t>
      </w:r>
      <w:r w:rsidRPr="00EB034E">
        <w:rPr>
          <w:sz w:val="24"/>
          <w:szCs w:val="24"/>
        </w:rPr>
        <w:t>20</w:t>
      </w:r>
      <w:r w:rsidR="004A6F57" w:rsidRPr="00EB034E">
        <w:rPr>
          <w:sz w:val="24"/>
          <w:szCs w:val="24"/>
        </w:rPr>
        <w:t xml:space="preserve"> №</w:t>
      </w:r>
      <w:r w:rsidRPr="00EB034E">
        <w:rPr>
          <w:sz w:val="24"/>
          <w:szCs w:val="24"/>
        </w:rPr>
        <w:t xml:space="preserve"> 27</w:t>
      </w:r>
      <w:r w:rsidR="004A6F57" w:rsidRPr="00EB034E">
        <w:rPr>
          <w:sz w:val="24"/>
          <w:szCs w:val="24"/>
        </w:rPr>
        <w:t>/</w:t>
      </w:r>
      <w:r w:rsidRPr="00EB034E">
        <w:rPr>
          <w:sz w:val="24"/>
          <w:szCs w:val="24"/>
        </w:rPr>
        <w:t>137</w:t>
      </w:r>
      <w:r w:rsidR="004A6F57" w:rsidRPr="00EB034E">
        <w:rPr>
          <w:sz w:val="24"/>
          <w:szCs w:val="24"/>
        </w:rPr>
        <w:t xml:space="preserve"> «О внесении изменений в решен</w:t>
      </w:r>
      <w:r w:rsidRPr="00EB034E">
        <w:rPr>
          <w:sz w:val="24"/>
          <w:szCs w:val="24"/>
        </w:rPr>
        <w:t>ие Коныпской сельской Думы от 10.03.2010 № 23/117</w:t>
      </w:r>
      <w:r w:rsidR="004A6F57" w:rsidRPr="00EB034E">
        <w:rPr>
          <w:sz w:val="24"/>
          <w:szCs w:val="24"/>
        </w:rPr>
        <w:t xml:space="preserve"> «Об утверждении Положения об Администрации Коныпского сельского поселения Кирово-Чепецкого района Кировской области»;</w:t>
      </w:r>
    </w:p>
    <w:p w:rsidR="00795802" w:rsidRPr="00EB034E" w:rsidRDefault="00C46EA5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2.3</w:t>
      </w:r>
      <w:r w:rsidR="004A6F57" w:rsidRPr="00EB034E">
        <w:rPr>
          <w:sz w:val="24"/>
          <w:szCs w:val="24"/>
        </w:rPr>
        <w:t xml:space="preserve">. От </w:t>
      </w:r>
      <w:r w:rsidRPr="00EB034E">
        <w:rPr>
          <w:sz w:val="24"/>
          <w:szCs w:val="24"/>
        </w:rPr>
        <w:t>26</w:t>
      </w:r>
      <w:r w:rsidR="004A6F57" w:rsidRPr="00EB034E">
        <w:rPr>
          <w:sz w:val="24"/>
          <w:szCs w:val="24"/>
        </w:rPr>
        <w:t>.02.20</w:t>
      </w:r>
      <w:r w:rsidRPr="00EB034E">
        <w:rPr>
          <w:sz w:val="24"/>
          <w:szCs w:val="24"/>
        </w:rPr>
        <w:t>21</w:t>
      </w:r>
      <w:r w:rsidR="004A6F57" w:rsidRPr="00EB034E">
        <w:rPr>
          <w:sz w:val="24"/>
          <w:szCs w:val="24"/>
        </w:rPr>
        <w:t xml:space="preserve"> №</w:t>
      </w:r>
      <w:r w:rsidRPr="00EB034E">
        <w:rPr>
          <w:sz w:val="24"/>
          <w:szCs w:val="24"/>
        </w:rPr>
        <w:t xml:space="preserve"> 32</w:t>
      </w:r>
      <w:r w:rsidR="004A6F57" w:rsidRPr="00EB034E">
        <w:rPr>
          <w:sz w:val="24"/>
          <w:szCs w:val="24"/>
        </w:rPr>
        <w:t>/</w:t>
      </w:r>
      <w:r w:rsidRPr="00EB034E">
        <w:rPr>
          <w:sz w:val="24"/>
          <w:szCs w:val="24"/>
        </w:rPr>
        <w:t>155</w:t>
      </w:r>
      <w:r w:rsidR="004A6F57" w:rsidRPr="00EB034E">
        <w:rPr>
          <w:sz w:val="24"/>
          <w:szCs w:val="24"/>
        </w:rPr>
        <w:t xml:space="preserve"> </w:t>
      </w:r>
      <w:r w:rsidR="00795802"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795802" w:rsidRPr="00EB034E" w:rsidRDefault="00C46EA5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2.4</w:t>
      </w:r>
      <w:r w:rsidR="004A6F57" w:rsidRPr="00EB034E">
        <w:rPr>
          <w:sz w:val="24"/>
          <w:szCs w:val="24"/>
        </w:rPr>
        <w:t xml:space="preserve">.  От </w:t>
      </w:r>
      <w:r w:rsidRPr="00EB034E">
        <w:rPr>
          <w:sz w:val="24"/>
          <w:szCs w:val="24"/>
        </w:rPr>
        <w:t>24.05</w:t>
      </w:r>
      <w:r w:rsidR="004A6F57" w:rsidRPr="00EB034E">
        <w:rPr>
          <w:sz w:val="24"/>
          <w:szCs w:val="24"/>
        </w:rPr>
        <w:t>.20</w:t>
      </w:r>
      <w:r w:rsidRPr="00EB034E">
        <w:rPr>
          <w:sz w:val="24"/>
          <w:szCs w:val="24"/>
        </w:rPr>
        <w:t>21</w:t>
      </w:r>
      <w:r w:rsidR="004A6F57" w:rsidRPr="00EB034E">
        <w:rPr>
          <w:sz w:val="24"/>
          <w:szCs w:val="24"/>
        </w:rPr>
        <w:t xml:space="preserve"> №</w:t>
      </w:r>
      <w:r w:rsidRPr="00EB034E">
        <w:rPr>
          <w:sz w:val="24"/>
          <w:szCs w:val="24"/>
        </w:rPr>
        <w:t xml:space="preserve"> 34</w:t>
      </w:r>
      <w:r w:rsidR="004A6F57" w:rsidRPr="00EB034E">
        <w:rPr>
          <w:sz w:val="24"/>
          <w:szCs w:val="24"/>
        </w:rPr>
        <w:t>/</w:t>
      </w:r>
      <w:r w:rsidRPr="00EB034E">
        <w:rPr>
          <w:sz w:val="24"/>
          <w:szCs w:val="24"/>
        </w:rPr>
        <w:t>162</w:t>
      </w:r>
      <w:r w:rsidR="004A6F57" w:rsidRPr="00EB034E">
        <w:rPr>
          <w:sz w:val="24"/>
          <w:szCs w:val="24"/>
        </w:rPr>
        <w:t xml:space="preserve"> </w:t>
      </w:r>
      <w:r w:rsidR="00795802"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795802" w:rsidRPr="00EB034E" w:rsidRDefault="00C46EA5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2.5</w:t>
      </w:r>
      <w:r w:rsidR="004A6F57" w:rsidRPr="00EB034E">
        <w:rPr>
          <w:sz w:val="24"/>
          <w:szCs w:val="24"/>
        </w:rPr>
        <w:t xml:space="preserve">. От </w:t>
      </w:r>
      <w:r w:rsidRPr="00EB034E">
        <w:rPr>
          <w:sz w:val="24"/>
          <w:szCs w:val="24"/>
        </w:rPr>
        <w:t>18.08</w:t>
      </w:r>
      <w:r w:rsidR="004A6F57" w:rsidRPr="00EB034E">
        <w:rPr>
          <w:sz w:val="24"/>
          <w:szCs w:val="24"/>
        </w:rPr>
        <w:t>.20</w:t>
      </w:r>
      <w:r w:rsidRPr="00EB034E">
        <w:rPr>
          <w:sz w:val="24"/>
          <w:szCs w:val="24"/>
        </w:rPr>
        <w:t>21</w:t>
      </w:r>
      <w:r w:rsidR="004A6F57" w:rsidRPr="00EB034E">
        <w:rPr>
          <w:sz w:val="24"/>
          <w:szCs w:val="24"/>
        </w:rPr>
        <w:t xml:space="preserve"> №</w:t>
      </w:r>
      <w:r w:rsidRPr="00EB034E">
        <w:rPr>
          <w:sz w:val="24"/>
          <w:szCs w:val="24"/>
        </w:rPr>
        <w:t xml:space="preserve"> 37</w:t>
      </w:r>
      <w:r w:rsidR="004A6F57" w:rsidRPr="00EB034E">
        <w:rPr>
          <w:sz w:val="24"/>
          <w:szCs w:val="24"/>
        </w:rPr>
        <w:t>/</w:t>
      </w:r>
      <w:r w:rsidRPr="00EB034E">
        <w:rPr>
          <w:sz w:val="24"/>
          <w:szCs w:val="24"/>
        </w:rPr>
        <w:t>173</w:t>
      </w:r>
      <w:r w:rsidR="004A6F57" w:rsidRPr="00EB034E">
        <w:rPr>
          <w:sz w:val="24"/>
          <w:szCs w:val="24"/>
        </w:rPr>
        <w:t xml:space="preserve"> </w:t>
      </w:r>
      <w:r w:rsidR="00795802"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4A6F57" w:rsidRPr="00EB034E" w:rsidRDefault="004A6F57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lastRenderedPageBreak/>
        <w:t>2</w:t>
      </w:r>
      <w:r w:rsidR="00795802" w:rsidRPr="00EB034E">
        <w:rPr>
          <w:sz w:val="24"/>
          <w:szCs w:val="24"/>
        </w:rPr>
        <w:t>.6</w:t>
      </w:r>
      <w:r w:rsidRPr="00EB034E">
        <w:rPr>
          <w:sz w:val="24"/>
          <w:szCs w:val="24"/>
        </w:rPr>
        <w:t xml:space="preserve">. От </w:t>
      </w:r>
      <w:r w:rsidR="00C46EA5" w:rsidRPr="00EB034E">
        <w:rPr>
          <w:sz w:val="24"/>
          <w:szCs w:val="24"/>
        </w:rPr>
        <w:t>24.12</w:t>
      </w:r>
      <w:r w:rsidRPr="00EB034E">
        <w:rPr>
          <w:sz w:val="24"/>
          <w:szCs w:val="24"/>
        </w:rPr>
        <w:t>.20</w:t>
      </w:r>
      <w:r w:rsidR="00C46EA5" w:rsidRPr="00EB034E">
        <w:rPr>
          <w:sz w:val="24"/>
          <w:szCs w:val="24"/>
        </w:rPr>
        <w:t>21</w:t>
      </w:r>
      <w:r w:rsidRPr="00EB034E">
        <w:rPr>
          <w:sz w:val="24"/>
          <w:szCs w:val="24"/>
        </w:rPr>
        <w:t xml:space="preserve"> №</w:t>
      </w:r>
      <w:r w:rsidR="00C46EA5" w:rsidRPr="00EB034E">
        <w:rPr>
          <w:sz w:val="24"/>
          <w:szCs w:val="24"/>
        </w:rPr>
        <w:t xml:space="preserve"> 40</w:t>
      </w:r>
      <w:r w:rsidRPr="00EB034E">
        <w:rPr>
          <w:sz w:val="24"/>
          <w:szCs w:val="24"/>
        </w:rPr>
        <w:t>/</w:t>
      </w:r>
      <w:r w:rsidR="00C46EA5" w:rsidRPr="00EB034E">
        <w:rPr>
          <w:sz w:val="24"/>
          <w:szCs w:val="24"/>
        </w:rPr>
        <w:t>186</w:t>
      </w:r>
      <w:r w:rsidRPr="00EB034E">
        <w:rPr>
          <w:sz w:val="24"/>
          <w:szCs w:val="24"/>
        </w:rPr>
        <w:t xml:space="preserve"> </w:t>
      </w:r>
      <w:r w:rsidR="00795802"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795802" w:rsidRPr="00EB034E" w:rsidRDefault="00795802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2.7</w:t>
      </w:r>
      <w:r w:rsidR="004A6F57" w:rsidRPr="00EB034E">
        <w:rPr>
          <w:sz w:val="24"/>
          <w:szCs w:val="24"/>
        </w:rPr>
        <w:t xml:space="preserve">. От </w:t>
      </w:r>
      <w:r w:rsidR="00C46EA5" w:rsidRPr="00EB034E">
        <w:rPr>
          <w:sz w:val="24"/>
          <w:szCs w:val="24"/>
        </w:rPr>
        <w:t>20.05</w:t>
      </w:r>
      <w:r w:rsidR="004A6F57" w:rsidRPr="00EB034E">
        <w:rPr>
          <w:sz w:val="24"/>
          <w:szCs w:val="24"/>
        </w:rPr>
        <w:t>.20</w:t>
      </w:r>
      <w:r w:rsidR="00C46EA5" w:rsidRPr="00EB034E">
        <w:rPr>
          <w:sz w:val="24"/>
          <w:szCs w:val="24"/>
        </w:rPr>
        <w:t>22</w:t>
      </w:r>
      <w:r w:rsidR="004A6F57" w:rsidRPr="00EB034E">
        <w:rPr>
          <w:sz w:val="24"/>
          <w:szCs w:val="24"/>
        </w:rPr>
        <w:t xml:space="preserve"> №</w:t>
      </w:r>
      <w:r w:rsidR="00C46EA5" w:rsidRPr="00EB034E">
        <w:rPr>
          <w:sz w:val="24"/>
          <w:szCs w:val="24"/>
        </w:rPr>
        <w:t xml:space="preserve"> 43</w:t>
      </w:r>
      <w:r w:rsidR="004A6F57" w:rsidRPr="00EB034E">
        <w:rPr>
          <w:sz w:val="24"/>
          <w:szCs w:val="24"/>
        </w:rPr>
        <w:t>/</w:t>
      </w:r>
      <w:r w:rsidR="00C46EA5" w:rsidRPr="00EB034E">
        <w:rPr>
          <w:sz w:val="24"/>
          <w:szCs w:val="24"/>
        </w:rPr>
        <w:t>205</w:t>
      </w:r>
      <w:r w:rsidR="004A6F57" w:rsidRPr="00EB034E">
        <w:rPr>
          <w:sz w:val="24"/>
          <w:szCs w:val="24"/>
        </w:rPr>
        <w:t xml:space="preserve"> </w:t>
      </w:r>
      <w:r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795802" w:rsidRPr="00EB034E" w:rsidRDefault="00795802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2.8</w:t>
      </w:r>
      <w:r w:rsidR="004A6F57" w:rsidRPr="00EB034E">
        <w:rPr>
          <w:sz w:val="24"/>
          <w:szCs w:val="24"/>
        </w:rPr>
        <w:t xml:space="preserve">. От </w:t>
      </w:r>
      <w:r w:rsidR="00C46EA5" w:rsidRPr="00EB034E">
        <w:rPr>
          <w:sz w:val="24"/>
          <w:szCs w:val="24"/>
        </w:rPr>
        <w:t>21.12</w:t>
      </w:r>
      <w:r w:rsidR="004A6F57" w:rsidRPr="00EB034E">
        <w:rPr>
          <w:sz w:val="24"/>
          <w:szCs w:val="24"/>
        </w:rPr>
        <w:t>.20</w:t>
      </w:r>
      <w:r w:rsidR="00C46EA5" w:rsidRPr="00EB034E">
        <w:rPr>
          <w:sz w:val="24"/>
          <w:szCs w:val="24"/>
        </w:rPr>
        <w:t>23</w:t>
      </w:r>
      <w:r w:rsidR="004A6F57" w:rsidRPr="00EB034E">
        <w:rPr>
          <w:sz w:val="24"/>
          <w:szCs w:val="24"/>
        </w:rPr>
        <w:t xml:space="preserve"> №</w:t>
      </w:r>
      <w:r w:rsidR="00C46EA5" w:rsidRPr="00EB034E">
        <w:rPr>
          <w:sz w:val="24"/>
          <w:szCs w:val="24"/>
        </w:rPr>
        <w:t xml:space="preserve"> 12</w:t>
      </w:r>
      <w:r w:rsidR="004A6F57" w:rsidRPr="00EB034E">
        <w:rPr>
          <w:sz w:val="24"/>
          <w:szCs w:val="24"/>
        </w:rPr>
        <w:t>/</w:t>
      </w:r>
      <w:r w:rsidR="00C46EA5" w:rsidRPr="00EB034E">
        <w:rPr>
          <w:sz w:val="24"/>
          <w:szCs w:val="24"/>
        </w:rPr>
        <w:t>30</w:t>
      </w:r>
      <w:r w:rsidR="004A6F57" w:rsidRPr="00EB034E">
        <w:rPr>
          <w:sz w:val="24"/>
          <w:szCs w:val="24"/>
        </w:rPr>
        <w:t xml:space="preserve"> </w:t>
      </w:r>
      <w:r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795802" w:rsidRPr="00EB034E" w:rsidRDefault="00795802" w:rsidP="00795802">
      <w:pPr>
        <w:spacing w:after="120" w:line="360" w:lineRule="auto"/>
        <w:ind w:firstLine="708"/>
        <w:jc w:val="both"/>
        <w:rPr>
          <w:sz w:val="24"/>
          <w:szCs w:val="24"/>
        </w:rPr>
      </w:pPr>
      <w:r w:rsidRPr="00EB034E">
        <w:rPr>
          <w:sz w:val="24"/>
          <w:szCs w:val="24"/>
        </w:rPr>
        <w:t>2.9</w:t>
      </w:r>
      <w:r w:rsidR="004A6F57" w:rsidRPr="00EB034E">
        <w:rPr>
          <w:sz w:val="24"/>
          <w:szCs w:val="24"/>
        </w:rPr>
        <w:t xml:space="preserve">.  От </w:t>
      </w:r>
      <w:r w:rsidRPr="00EB034E">
        <w:rPr>
          <w:sz w:val="24"/>
          <w:szCs w:val="24"/>
        </w:rPr>
        <w:t>14.11</w:t>
      </w:r>
      <w:r w:rsidR="004A6F57" w:rsidRPr="00EB034E">
        <w:rPr>
          <w:sz w:val="24"/>
          <w:szCs w:val="24"/>
        </w:rPr>
        <w:t>.20</w:t>
      </w:r>
      <w:r w:rsidRPr="00EB034E">
        <w:rPr>
          <w:sz w:val="24"/>
          <w:szCs w:val="24"/>
        </w:rPr>
        <w:t>24</w:t>
      </w:r>
      <w:r w:rsidR="004A6F57" w:rsidRPr="00EB034E">
        <w:rPr>
          <w:sz w:val="24"/>
          <w:szCs w:val="24"/>
        </w:rPr>
        <w:t xml:space="preserve"> №</w:t>
      </w:r>
      <w:r w:rsidRPr="00EB034E">
        <w:rPr>
          <w:sz w:val="24"/>
          <w:szCs w:val="24"/>
        </w:rPr>
        <w:t xml:space="preserve"> 19</w:t>
      </w:r>
      <w:r w:rsidR="004A6F57" w:rsidRPr="00EB034E">
        <w:rPr>
          <w:sz w:val="24"/>
          <w:szCs w:val="24"/>
        </w:rPr>
        <w:t>/</w:t>
      </w:r>
      <w:r w:rsidRPr="00EB034E">
        <w:rPr>
          <w:sz w:val="24"/>
          <w:szCs w:val="24"/>
        </w:rPr>
        <w:t>51</w:t>
      </w:r>
      <w:r w:rsidR="004A6F57" w:rsidRPr="00EB034E">
        <w:rPr>
          <w:sz w:val="24"/>
          <w:szCs w:val="24"/>
        </w:rPr>
        <w:t xml:space="preserve"> </w:t>
      </w:r>
      <w:r w:rsidRPr="00EB034E">
        <w:rPr>
          <w:sz w:val="24"/>
          <w:szCs w:val="24"/>
        </w:rPr>
        <w:t>«О внесении изменений в решение Коныпской сельской Думы от 10.03.2010 № 23/117 «Об утверждении Положения об Администрации Коныпского сельского поселения Кирово-Чепецкого района Кировской области»;</w:t>
      </w:r>
    </w:p>
    <w:p w:rsidR="004A6F57" w:rsidRPr="00EB034E" w:rsidRDefault="004A6F57" w:rsidP="004A6F57">
      <w:pPr>
        <w:spacing w:after="120" w:line="360" w:lineRule="auto"/>
        <w:ind w:firstLine="708"/>
        <w:jc w:val="both"/>
        <w:rPr>
          <w:sz w:val="24"/>
          <w:szCs w:val="24"/>
        </w:rPr>
      </w:pPr>
    </w:p>
    <w:p w:rsidR="004A6F57" w:rsidRPr="00EB034E" w:rsidRDefault="004A6F57" w:rsidP="004A6F57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B034E">
        <w:rPr>
          <w:sz w:val="24"/>
          <w:szCs w:val="24"/>
        </w:rPr>
        <w:t xml:space="preserve">3. </w:t>
      </w:r>
      <w:r w:rsidRPr="00EB034E">
        <w:rPr>
          <w:rFonts w:eastAsia="Arial CYR"/>
          <w:sz w:val="24"/>
          <w:szCs w:val="24"/>
        </w:rPr>
        <w:t xml:space="preserve">Настоящее решение вступает в силу со дня его опубликования в информационном бюллетене  приложение к </w:t>
      </w:r>
      <w:r w:rsidRPr="00EB034E">
        <w:rPr>
          <w:color w:val="000000"/>
          <w:sz w:val="24"/>
          <w:szCs w:val="24"/>
        </w:rPr>
        <w:t>газете «Коныпский вестник».</w:t>
      </w:r>
    </w:p>
    <w:p w:rsidR="004A6F57" w:rsidRPr="00EB034E" w:rsidRDefault="004A6F57" w:rsidP="004A6F57">
      <w:pPr>
        <w:pStyle w:val="a3"/>
        <w:spacing w:line="360" w:lineRule="auto"/>
        <w:rPr>
          <w:sz w:val="24"/>
          <w:szCs w:val="24"/>
        </w:rPr>
      </w:pPr>
    </w:p>
    <w:p w:rsidR="004A6F57" w:rsidRPr="00EB034E" w:rsidRDefault="004A6F57" w:rsidP="004A6F57">
      <w:pPr>
        <w:pStyle w:val="a3"/>
        <w:spacing w:line="100" w:lineRule="atLeast"/>
        <w:rPr>
          <w:sz w:val="24"/>
          <w:szCs w:val="24"/>
        </w:rPr>
      </w:pPr>
    </w:p>
    <w:p w:rsidR="004A6F57" w:rsidRPr="00EB034E" w:rsidRDefault="004A6F57" w:rsidP="004A6F57">
      <w:pPr>
        <w:pStyle w:val="a3"/>
        <w:spacing w:line="100" w:lineRule="atLeast"/>
        <w:rPr>
          <w:sz w:val="24"/>
          <w:szCs w:val="24"/>
        </w:rPr>
      </w:pPr>
    </w:p>
    <w:tbl>
      <w:tblPr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7479"/>
        <w:gridCol w:w="2126"/>
      </w:tblGrid>
      <w:tr w:rsidR="004A6F57" w:rsidRPr="00EB034E" w:rsidTr="004A6F57">
        <w:trPr>
          <w:trHeight w:val="322"/>
        </w:trPr>
        <w:tc>
          <w:tcPr>
            <w:tcW w:w="9605" w:type="dxa"/>
            <w:gridSpan w:val="2"/>
            <w:shd w:val="clear" w:color="auto" w:fill="auto"/>
          </w:tcPr>
          <w:p w:rsidR="004A6F57" w:rsidRPr="00EB034E" w:rsidRDefault="000055DE" w:rsidP="004A6F57">
            <w:pPr>
              <w:pStyle w:val="a3"/>
              <w:snapToGrid w:val="0"/>
              <w:spacing w:after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795802" w:rsidRPr="00EB034E" w:rsidRDefault="00795802" w:rsidP="004A6F57">
            <w:pPr>
              <w:pStyle w:val="a3"/>
              <w:snapToGrid w:val="0"/>
              <w:spacing w:after="0" w:line="280" w:lineRule="exact"/>
              <w:rPr>
                <w:sz w:val="24"/>
                <w:szCs w:val="24"/>
              </w:rPr>
            </w:pPr>
            <w:r w:rsidRPr="00EB034E">
              <w:rPr>
                <w:sz w:val="24"/>
                <w:szCs w:val="24"/>
              </w:rPr>
              <w:t>Коныпской</w:t>
            </w:r>
            <w:r w:rsidR="004A6F57" w:rsidRPr="00EB034E">
              <w:rPr>
                <w:sz w:val="24"/>
                <w:szCs w:val="24"/>
              </w:rPr>
              <w:t xml:space="preserve"> сел</w:t>
            </w:r>
            <w:r w:rsidRPr="00EB034E">
              <w:rPr>
                <w:sz w:val="24"/>
                <w:szCs w:val="24"/>
              </w:rPr>
              <w:t>ьской</w:t>
            </w:r>
            <w:r w:rsidR="004A6F57" w:rsidRPr="00EB034E">
              <w:rPr>
                <w:sz w:val="24"/>
                <w:szCs w:val="24"/>
              </w:rPr>
              <w:t xml:space="preserve"> </w:t>
            </w:r>
            <w:r w:rsidRPr="00EB034E">
              <w:rPr>
                <w:sz w:val="24"/>
                <w:szCs w:val="24"/>
              </w:rPr>
              <w:t>Думы</w:t>
            </w:r>
          </w:p>
          <w:p w:rsidR="004A6F57" w:rsidRPr="00EB034E" w:rsidRDefault="004A6F57" w:rsidP="000055DE">
            <w:pPr>
              <w:pStyle w:val="a3"/>
              <w:snapToGrid w:val="0"/>
              <w:spacing w:after="0" w:line="280" w:lineRule="exact"/>
              <w:rPr>
                <w:sz w:val="24"/>
                <w:szCs w:val="24"/>
              </w:rPr>
            </w:pPr>
            <w:r w:rsidRPr="00EB034E">
              <w:rPr>
                <w:sz w:val="24"/>
                <w:szCs w:val="24"/>
              </w:rPr>
              <w:t>Кирово-Чепецкого района</w:t>
            </w:r>
            <w:r w:rsidR="000055DE">
              <w:rPr>
                <w:sz w:val="24"/>
                <w:szCs w:val="24"/>
              </w:rPr>
              <w:t xml:space="preserve">                                                                               Н.П. </w:t>
            </w:r>
            <w:proofErr w:type="spellStart"/>
            <w:r w:rsidR="000055DE">
              <w:rPr>
                <w:sz w:val="24"/>
                <w:szCs w:val="24"/>
              </w:rPr>
              <w:t>Радина</w:t>
            </w:r>
            <w:proofErr w:type="spellEnd"/>
          </w:p>
        </w:tc>
      </w:tr>
      <w:tr w:rsidR="004A6F57" w:rsidRPr="00EB034E" w:rsidTr="004A6F57">
        <w:trPr>
          <w:trHeight w:val="322"/>
        </w:trPr>
        <w:tc>
          <w:tcPr>
            <w:tcW w:w="7479" w:type="dxa"/>
            <w:shd w:val="clear" w:color="auto" w:fill="auto"/>
          </w:tcPr>
          <w:p w:rsidR="004A6F57" w:rsidRPr="00EB034E" w:rsidRDefault="004A6F57" w:rsidP="004A6F57">
            <w:pPr>
              <w:pStyle w:val="a3"/>
              <w:snapToGrid w:val="0"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A6F57" w:rsidRPr="00EB034E" w:rsidRDefault="004A6F57" w:rsidP="004A6F57">
            <w:pPr>
              <w:pStyle w:val="a3"/>
              <w:snapToGrid w:val="0"/>
              <w:spacing w:line="280" w:lineRule="exact"/>
              <w:rPr>
                <w:sz w:val="24"/>
                <w:szCs w:val="24"/>
              </w:rPr>
            </w:pPr>
          </w:p>
        </w:tc>
      </w:tr>
    </w:tbl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EB034E" w:rsidRPr="00EB034E" w:rsidRDefault="00EB034E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6F57" w:rsidRDefault="004A6F57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7809" w:rsidRDefault="004A7809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7809" w:rsidRDefault="004A7809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7809" w:rsidRDefault="004A7809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7809" w:rsidRPr="00EB034E" w:rsidRDefault="004A7809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6F57" w:rsidRPr="00EB034E" w:rsidRDefault="004A6F57" w:rsidP="004A6F57">
      <w:pPr>
        <w:pStyle w:val="a7"/>
        <w:snapToGrid w:val="0"/>
        <w:rPr>
          <w:rFonts w:ascii="Times New Roman" w:eastAsia="Times New Roman" w:hAnsi="Times New Roman" w:cs="Times New Roman"/>
          <w:sz w:val="24"/>
        </w:rPr>
      </w:pPr>
    </w:p>
    <w:p w:rsidR="004A6F57" w:rsidRPr="00EB034E" w:rsidRDefault="004A6F57" w:rsidP="004A6F57">
      <w:pPr>
        <w:pStyle w:val="a7"/>
        <w:snapToGrid w:val="0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eastAsia="Times New Roman" w:hAnsi="Times New Roman" w:cs="Times New Roman"/>
          <w:sz w:val="24"/>
        </w:rPr>
        <w:t>ПРИЛОЖЕНИЕ</w:t>
      </w:r>
    </w:p>
    <w:p w:rsidR="004A6F57" w:rsidRPr="00EB034E" w:rsidRDefault="004A6F57" w:rsidP="004A6F57">
      <w:pPr>
        <w:pStyle w:val="a7"/>
        <w:snapToGrid w:val="0"/>
        <w:ind w:left="5370"/>
        <w:rPr>
          <w:rFonts w:ascii="Times New Roman" w:eastAsia="Times New Roman" w:hAnsi="Times New Roman" w:cs="Times New Roman"/>
          <w:sz w:val="24"/>
        </w:rPr>
      </w:pPr>
    </w:p>
    <w:p w:rsidR="004A6F57" w:rsidRPr="00EB034E" w:rsidRDefault="004A6F57" w:rsidP="004A6F57">
      <w:pPr>
        <w:pStyle w:val="a7"/>
        <w:snapToGrid w:val="0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eastAsia="Times New Roman" w:hAnsi="Times New Roman" w:cs="Times New Roman"/>
          <w:sz w:val="24"/>
        </w:rPr>
        <w:t>УТВЕРЖДЕНО</w:t>
      </w:r>
    </w:p>
    <w:p w:rsidR="004A6F57" w:rsidRPr="00EB034E" w:rsidRDefault="004A6F57" w:rsidP="004A6F57">
      <w:pPr>
        <w:pStyle w:val="a7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eastAsia="Times New Roman" w:hAnsi="Times New Roman" w:cs="Times New Roman"/>
          <w:sz w:val="24"/>
        </w:rPr>
        <w:t>Решением Коныпской</w:t>
      </w:r>
    </w:p>
    <w:p w:rsidR="004A6F57" w:rsidRPr="00EB034E" w:rsidRDefault="004A6F57" w:rsidP="004A6F57">
      <w:pPr>
        <w:pStyle w:val="a7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eastAsia="Times New Roman" w:hAnsi="Times New Roman" w:cs="Times New Roman"/>
          <w:sz w:val="24"/>
        </w:rPr>
        <w:t xml:space="preserve">сельской Думы </w:t>
      </w:r>
    </w:p>
    <w:p w:rsidR="004A6F57" w:rsidRPr="00EB034E" w:rsidRDefault="004A6F57" w:rsidP="004A6F57">
      <w:pPr>
        <w:pStyle w:val="a7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eastAsia="Times New Roman" w:hAnsi="Times New Roman" w:cs="Times New Roman"/>
          <w:sz w:val="24"/>
        </w:rPr>
        <w:t xml:space="preserve">Кирово-Чепецкого района </w:t>
      </w:r>
    </w:p>
    <w:p w:rsidR="004A6F57" w:rsidRPr="00EB034E" w:rsidRDefault="004A6F57" w:rsidP="004A6F57">
      <w:pPr>
        <w:pStyle w:val="a7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eastAsia="Times New Roman" w:hAnsi="Times New Roman" w:cs="Times New Roman"/>
          <w:sz w:val="24"/>
        </w:rPr>
        <w:t>Кировской области</w:t>
      </w:r>
    </w:p>
    <w:p w:rsidR="004A6F57" w:rsidRPr="00EB034E" w:rsidRDefault="004A6F57" w:rsidP="004A6F57">
      <w:pPr>
        <w:pStyle w:val="a7"/>
        <w:ind w:left="5370"/>
        <w:rPr>
          <w:rFonts w:ascii="Times New Roman" w:eastAsia="Times New Roman" w:hAnsi="Times New Roman" w:cs="Times New Roman"/>
          <w:sz w:val="24"/>
        </w:rPr>
      </w:pPr>
      <w:r w:rsidRPr="00EB034E">
        <w:rPr>
          <w:rFonts w:ascii="Times New Roman" w:hAnsi="Times New Roman" w:cs="Times New Roman"/>
          <w:sz w:val="24"/>
        </w:rPr>
        <w:t xml:space="preserve">От   </w:t>
      </w:r>
      <w:r w:rsidR="004A7809">
        <w:rPr>
          <w:rFonts w:ascii="Times New Roman" w:hAnsi="Times New Roman" w:cs="Times New Roman"/>
          <w:sz w:val="24"/>
        </w:rPr>
        <w:t>24.01.2025</w:t>
      </w:r>
      <w:r w:rsidRPr="00EB034E">
        <w:rPr>
          <w:rFonts w:ascii="Times New Roman" w:hAnsi="Times New Roman" w:cs="Times New Roman"/>
          <w:sz w:val="24"/>
        </w:rPr>
        <w:t xml:space="preserve">        № </w:t>
      </w:r>
      <w:r w:rsidR="004A7809">
        <w:rPr>
          <w:rFonts w:ascii="Times New Roman" w:hAnsi="Times New Roman" w:cs="Times New Roman"/>
          <w:sz w:val="24"/>
        </w:rPr>
        <w:t xml:space="preserve"> 22/74</w:t>
      </w:r>
    </w:p>
    <w:p w:rsidR="004A6F57" w:rsidRPr="00EB034E" w:rsidRDefault="004A6F57" w:rsidP="004A6F57">
      <w:pPr>
        <w:widowControl w:val="0"/>
        <w:autoSpaceDE w:val="0"/>
        <w:jc w:val="right"/>
        <w:rPr>
          <w:rFonts w:eastAsia="Arial CYR"/>
          <w:kern w:val="1"/>
          <w:sz w:val="24"/>
          <w:szCs w:val="24"/>
        </w:rPr>
      </w:pPr>
    </w:p>
    <w:p w:rsidR="004A6F57" w:rsidRPr="00EB034E" w:rsidRDefault="004A6F57" w:rsidP="004A6F57">
      <w:pPr>
        <w:widowControl w:val="0"/>
        <w:autoSpaceDE w:val="0"/>
        <w:jc w:val="right"/>
        <w:rPr>
          <w:rFonts w:eastAsia="Arial CYR"/>
          <w:kern w:val="1"/>
          <w:sz w:val="24"/>
          <w:szCs w:val="24"/>
        </w:rPr>
      </w:pPr>
    </w:p>
    <w:p w:rsidR="004A6F57" w:rsidRPr="00EB034E" w:rsidRDefault="004A6F57" w:rsidP="004A6F57">
      <w:pPr>
        <w:widowControl w:val="0"/>
        <w:autoSpaceDE w:val="0"/>
        <w:jc w:val="center"/>
        <w:rPr>
          <w:rFonts w:eastAsia="Arial CYR"/>
          <w:b/>
          <w:bCs/>
          <w:sz w:val="24"/>
          <w:szCs w:val="24"/>
        </w:rPr>
      </w:pPr>
      <w:r w:rsidRPr="00EB034E">
        <w:rPr>
          <w:rFonts w:eastAsia="Arial CYR"/>
          <w:b/>
          <w:bCs/>
          <w:sz w:val="24"/>
          <w:szCs w:val="24"/>
        </w:rPr>
        <w:t>ПОЛОЖЕНИЕ</w:t>
      </w:r>
    </w:p>
    <w:p w:rsidR="004A6F57" w:rsidRPr="00EB034E" w:rsidRDefault="004A6F57" w:rsidP="004A6F57">
      <w:pPr>
        <w:widowControl w:val="0"/>
        <w:autoSpaceDE w:val="0"/>
        <w:jc w:val="center"/>
        <w:rPr>
          <w:rFonts w:eastAsia="Arial CYR"/>
          <w:b/>
          <w:bCs/>
          <w:sz w:val="24"/>
          <w:szCs w:val="24"/>
        </w:rPr>
      </w:pPr>
      <w:r w:rsidRPr="00EB034E">
        <w:rPr>
          <w:rFonts w:eastAsia="Arial CYR"/>
          <w:b/>
          <w:bCs/>
          <w:sz w:val="24"/>
          <w:szCs w:val="24"/>
        </w:rPr>
        <w:t xml:space="preserve">ОБ АДМИНИСТРАЦИИ КОНЫПСКОГО СЕЛЬСКОГО ПОСЕЛЕНИЯ КИРОВО-ЧЕПЕЦКОГО РАЙОНА  КИРОВСКОЙ ОБЛАСТИ </w:t>
      </w:r>
    </w:p>
    <w:p w:rsidR="004A6F57" w:rsidRPr="00EB034E" w:rsidRDefault="004A6F57" w:rsidP="004A6F57">
      <w:pPr>
        <w:widowControl w:val="0"/>
        <w:autoSpaceDE w:val="0"/>
        <w:jc w:val="center"/>
        <w:rPr>
          <w:rFonts w:eastAsia="Arial CYR"/>
          <w:b/>
          <w:bCs/>
          <w:kern w:val="1"/>
          <w:sz w:val="24"/>
          <w:szCs w:val="24"/>
        </w:rPr>
      </w:pPr>
    </w:p>
    <w:p w:rsidR="004A6F57" w:rsidRPr="00EB034E" w:rsidRDefault="004A6F57" w:rsidP="004A6F57">
      <w:pPr>
        <w:widowControl w:val="0"/>
        <w:autoSpaceDE w:val="0"/>
        <w:jc w:val="center"/>
        <w:rPr>
          <w:rFonts w:eastAsia="Arial CYR"/>
          <w:kern w:val="1"/>
          <w:sz w:val="24"/>
          <w:szCs w:val="24"/>
        </w:rPr>
      </w:pPr>
    </w:p>
    <w:p w:rsidR="004A6F57" w:rsidRPr="00EB034E" w:rsidRDefault="004A6F57" w:rsidP="006A145B">
      <w:pPr>
        <w:widowControl w:val="0"/>
        <w:autoSpaceDE w:val="0"/>
        <w:spacing w:line="360" w:lineRule="auto"/>
        <w:ind w:firstLine="709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 ОБЩИЕ ПОЛОЖЕНИЯ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1.1. </w:t>
      </w:r>
      <w:proofErr w:type="gramStart"/>
      <w:r w:rsidRPr="00EB034E">
        <w:rPr>
          <w:rFonts w:eastAsia="Arial CYR"/>
          <w:sz w:val="24"/>
          <w:szCs w:val="24"/>
        </w:rPr>
        <w:t>Настоящее Положение разработано на основании Федерального закона «Об общих принципах организации местного самоуправления в Российской Федерации»  от 06.10.2003 № 131- ФЗ, Закона Кировской области «О местном самоуправлении в Кировской области» от 29.12.2004 № 292-ЗО, Устава муниципального образования Коныпское сельское поселение Кирово-Чепецкого района Кировской области и является основным нормативным актом, регламентирующим деятельность администрации Коныпского сельского поселения Кирово-Чепецкого района  Кировской области (далее – администрация поселения).</w:t>
      </w:r>
      <w:proofErr w:type="gramEnd"/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1.2. Администрация поселения - орган местного самоуправления, осуществляющий исполнительно-распорядительные функции, наделенный Уставом поселения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в соответствии с федеральными законами и законами области.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1.3.  Полное наименование администрации поселения: «Администрация Коныпского сельского поселения  Кирово-Чепецкого района Кировской области».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Сокращенное наименование: «Администрация Коныпского сельского поселения».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Использование полного и сокращенного наименования администрации 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поселения в актах и документах имеет равную юридическую силу.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1.4. Администрация поселения в своей деятельности руководствуется Конституцией Российской Федерации, федеральными законами, законами Кировской области, иными нормативными актами Российской Федерации и Кировской области, Уставом муниципального образования Коныпское сельское поселение Кирово-Чепецкого района Кировской области, решениями Коныпской сельской Думы, постановлениями и распоряжениями администрации Коныпского сельского поселения и настоящим Положением.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1.5. Администрация поселения обладает правами юридического лица, от своего </w:t>
      </w:r>
      <w:r w:rsidRPr="00EB034E">
        <w:rPr>
          <w:rFonts w:eastAsia="Arial CYR"/>
          <w:sz w:val="24"/>
          <w:szCs w:val="24"/>
        </w:rPr>
        <w:lastRenderedPageBreak/>
        <w:t>имени приобретает и осуществляет имущественные и неимущественные права и обязанности, может быть истцом и ответчиком в судах, открывать счета в кредитных организациях.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1.6. Администрация  поселения является муниципальным казенным учреждением и финансируется из бюджета Коныпского сельского поселения на основе сметы доходов и расходов в порядке, предусмотренном Бюджетным кодексом Российской  Федерации.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1.7. Администрация поселения имеет на праве оперативного управления обособленное имущество, необходимое для осуществления ее полномочий.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1.8. Администрация поселения несет ответственность по своим обязательствам денежными средствами, выделенными ей по смете в пределах ассигнований, предусмотренных бюджетом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1.9.  Администрация поселения имеет гербовую печать с изображением Государственного герба Российской Федерации, иные печати, штампы, бланки со своим наименованием. Порядок использования печатей, штампов и бланков определяется Инструкцией по делопроизводству в администрации поселения, утверждаемой главой администрации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1.10. </w:t>
      </w:r>
      <w:proofErr w:type="gramStart"/>
      <w:r w:rsidRPr="00EB034E">
        <w:rPr>
          <w:rFonts w:eastAsia="Arial CYR"/>
          <w:sz w:val="24"/>
          <w:szCs w:val="24"/>
        </w:rPr>
        <w:t>Местонахождение (юридический и почтовый адрес) администрации поселения: 613033, д. Малый Конып, ул. Новая, д.6, Кирово-Чепецкий район, Кировская область.</w:t>
      </w:r>
      <w:proofErr w:type="gramEnd"/>
    </w:p>
    <w:p w:rsidR="004A6F57" w:rsidRPr="00EB034E" w:rsidRDefault="004A6F57" w:rsidP="006A145B">
      <w:pPr>
        <w:widowControl w:val="0"/>
        <w:autoSpaceDE w:val="0"/>
        <w:spacing w:line="360" w:lineRule="auto"/>
        <w:ind w:firstLine="709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 ПОЛНОМОЧИЯ АДМИНИСТРАЦИИ ПОСЕЛЕНИЯ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 К компетенции администрации поселения относятся: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2.1.1.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2.1.2. </w:t>
      </w:r>
      <w:r w:rsidRPr="00EB034E">
        <w:rPr>
          <w:sz w:val="24"/>
          <w:szCs w:val="24"/>
        </w:rPr>
        <w:t>Составление и рассмотрение проекта местного бюджета, исполнение местного бюджета, составление отчета об исполнении местного бюджета</w:t>
      </w:r>
      <w:r w:rsidRPr="00EB034E">
        <w:rPr>
          <w:rFonts w:eastAsia="Arial CYR"/>
          <w:sz w:val="24"/>
          <w:szCs w:val="24"/>
        </w:rPr>
        <w:t>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2.1.3. </w:t>
      </w:r>
      <w:r w:rsidRPr="00EB034E">
        <w:rPr>
          <w:sz w:val="24"/>
          <w:szCs w:val="24"/>
        </w:rPr>
        <w:t>Установление порядка принятия решений о разработке муниципальных программ и формирования и реализации указанных программ</w:t>
      </w:r>
      <w:r w:rsidRPr="00EB034E">
        <w:rPr>
          <w:rFonts w:eastAsia="Arial CYR"/>
          <w:sz w:val="24"/>
          <w:szCs w:val="24"/>
        </w:rPr>
        <w:t>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       2.1.4. Владение, пользование и распоряжение  имуществом, находящимся в муниципальной собственности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sz w:val="24"/>
          <w:szCs w:val="24"/>
        </w:rPr>
        <w:t xml:space="preserve">          2.1.5.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</w:t>
      </w:r>
      <w:r w:rsidRPr="00EB034E">
        <w:rPr>
          <w:rFonts w:eastAsia="Arial CYR"/>
          <w:sz w:val="24"/>
          <w:szCs w:val="24"/>
        </w:rPr>
        <w:t>.</w:t>
      </w:r>
    </w:p>
    <w:p w:rsidR="00E50602" w:rsidRPr="00EB034E" w:rsidRDefault="004A6F57" w:rsidP="00E50602">
      <w:pPr>
        <w:tabs>
          <w:tab w:val="left" w:pos="709"/>
        </w:tabs>
        <w:spacing w:line="360" w:lineRule="auto"/>
        <w:ind w:firstLine="708"/>
        <w:jc w:val="both"/>
        <w:rPr>
          <w:bCs/>
          <w:iCs/>
          <w:color w:val="000000"/>
          <w:kern w:val="2"/>
          <w:sz w:val="24"/>
          <w:szCs w:val="24"/>
          <w:lang w:eastAsia="ru-RU" w:bidi="hi-IN"/>
        </w:rPr>
      </w:pPr>
      <w:r w:rsidRPr="00EB034E">
        <w:rPr>
          <w:rFonts w:eastAsia="Arial CYR"/>
          <w:sz w:val="24"/>
          <w:szCs w:val="24"/>
        </w:rPr>
        <w:lastRenderedPageBreak/>
        <w:t xml:space="preserve">2.1.6. </w:t>
      </w:r>
      <w:r w:rsidR="00E50602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</w:t>
      </w:r>
    </w:p>
    <w:p w:rsidR="00E50602" w:rsidRPr="00EB034E" w:rsidRDefault="00E50602" w:rsidP="00E50602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2.1.7. Создание условий для предоставления транспортных услуг населению и организации транспортного обслуживания населения  в границах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2.1.8. Участие в предупреждении и ликвидации последствий чрезвычайных ситуаций </w:t>
      </w:r>
      <w:r w:rsidR="00EA132B" w:rsidRPr="00EB034E">
        <w:rPr>
          <w:rFonts w:eastAsia="Arial CYR"/>
          <w:sz w:val="24"/>
          <w:szCs w:val="24"/>
        </w:rPr>
        <w:t xml:space="preserve">в границах </w:t>
      </w:r>
      <w:r w:rsidRPr="00EB034E">
        <w:rPr>
          <w:rFonts w:eastAsia="Arial CYR"/>
          <w:sz w:val="24"/>
          <w:szCs w:val="24"/>
        </w:rPr>
        <w:t>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2.1.9. Участие в профилактике терроризма и экстремизма, а также в минимизации и (или) ликвидации последствий проявлений терроризма и экстремизма </w:t>
      </w:r>
      <w:r w:rsidR="00EA132B" w:rsidRPr="00EB034E">
        <w:rPr>
          <w:rFonts w:eastAsia="Arial CYR"/>
          <w:sz w:val="24"/>
          <w:szCs w:val="24"/>
        </w:rPr>
        <w:t xml:space="preserve">в границах </w:t>
      </w:r>
      <w:r w:rsidRPr="00EB034E">
        <w:rPr>
          <w:rFonts w:eastAsia="Arial CYR"/>
          <w:sz w:val="24"/>
          <w:szCs w:val="24"/>
        </w:rPr>
        <w:t>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2.1.10. Обеспечение,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2.1.11. Обеспечение первичных мер пожарной безопасности в границах населённых пунктов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2.1.12. 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2.1.13. Организация библиотечного обслуживания населения, комплектование и обеспечение сохранности библиотечных фондов библиотек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2.1.14. Создание условий для организации досуга и обеспечение жителей поселения услугами организаций культуры. 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2.1.15.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 культуры) местного (муниципального) значения, расположенных на территории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2.1.16. Создание условий для развития местного традиционного народного художественного творчества, участие в сохранении, возрождении и развитии народных </w:t>
      </w:r>
      <w:r w:rsidRPr="00EB034E">
        <w:rPr>
          <w:rFonts w:eastAsia="Arial CYR"/>
          <w:sz w:val="24"/>
          <w:szCs w:val="24"/>
        </w:rPr>
        <w:lastRenderedPageBreak/>
        <w:t>художественных промыслов в поселении.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2.1.17. Обеспечение условий для развития на территории поселения физической 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2.1.18.  Формирование архивных фондов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2.1.19. Организации ритуальных услуг и содержание мест захоронения.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2.1.20.   Создание условий для массового отдыха жителей поселения и организация обустройства мест массового отдыха населения, </w:t>
      </w:r>
      <w:r w:rsidRPr="00EB034E">
        <w:rPr>
          <w:rFonts w:eastAsia="Arial CYR"/>
          <w:i/>
          <w:sz w:val="24"/>
          <w:szCs w:val="24"/>
        </w:rPr>
        <w:t xml:space="preserve"> </w:t>
      </w:r>
      <w:r w:rsidRPr="00EB034E">
        <w:rPr>
          <w:rFonts w:eastAsia="Arial CYR"/>
          <w:sz w:val="24"/>
          <w:szCs w:val="24"/>
        </w:rPr>
        <w:t>включая обеспечение свободного доступа граждан к водным объектам общего пользования и их береговым полосам.</w:t>
      </w:r>
    </w:p>
    <w:p w:rsidR="00E50602" w:rsidRPr="00EB034E" w:rsidRDefault="00017BA1" w:rsidP="004A6F57">
      <w:pPr>
        <w:widowControl w:val="0"/>
        <w:autoSpaceDE w:val="0"/>
        <w:spacing w:line="360" w:lineRule="auto"/>
        <w:ind w:firstLine="709"/>
        <w:jc w:val="both"/>
        <w:rPr>
          <w:bCs/>
          <w:iCs/>
          <w:color w:val="000000"/>
          <w:kern w:val="2"/>
          <w:sz w:val="24"/>
          <w:szCs w:val="24"/>
          <w:lang w:eastAsia="ru-RU" w:bidi="hi-IN"/>
        </w:rPr>
      </w:pPr>
      <w:r w:rsidRPr="00EB034E">
        <w:rPr>
          <w:rFonts w:eastAsia="Arial CYR"/>
          <w:sz w:val="24"/>
          <w:szCs w:val="24"/>
        </w:rPr>
        <w:t xml:space="preserve">2.1.21. </w:t>
      </w:r>
      <w:proofErr w:type="gramStart"/>
      <w:r w:rsidRPr="00EB034E">
        <w:rPr>
          <w:rFonts w:eastAsia="Arial CYR"/>
          <w:sz w:val="24"/>
          <w:szCs w:val="24"/>
        </w:rPr>
        <w:t>О</w:t>
      </w:r>
      <w:r w:rsidR="00E50602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  <w:proofErr w:type="gramEnd"/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2.1.22.    </w:t>
      </w:r>
      <w:proofErr w:type="gramStart"/>
      <w:r w:rsidRPr="00EB034E">
        <w:rPr>
          <w:sz w:val="24"/>
          <w:szCs w:val="24"/>
        </w:rPr>
        <w:t>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</w:t>
      </w:r>
      <w:proofErr w:type="gramEnd"/>
      <w:r w:rsidRPr="00EB034E">
        <w:rPr>
          <w:sz w:val="24"/>
          <w:szCs w:val="24"/>
        </w:rPr>
        <w:t xml:space="preserve"> </w:t>
      </w:r>
      <w:proofErr w:type="gramStart"/>
      <w:r w:rsidRPr="00EB034E">
        <w:rPr>
          <w:sz w:val="24"/>
          <w:szCs w:val="24"/>
        </w:rPr>
        <w:t>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</w:t>
      </w:r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 xml:space="preserve"> направление уведомления о соответствии указанных в </w:t>
      </w:r>
      <w:hyperlink r:id="rId5" w:anchor="dst2579" w:history="1">
        <w:r w:rsidRPr="00EB034E">
          <w:rPr>
            <w:bCs/>
            <w:iCs/>
            <w:kern w:val="2"/>
            <w:sz w:val="24"/>
            <w:szCs w:val="24"/>
            <w:u w:val="single"/>
            <w:shd w:val="clear" w:color="auto" w:fill="FFFFFF"/>
            <w:lang w:eastAsia="ru-RU" w:bidi="ru-RU"/>
          </w:rPr>
          <w:t>уведомлении</w:t>
        </w:r>
      </w:hyperlink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</w:t>
      </w:r>
      <w:proofErr w:type="gramEnd"/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gramStart"/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</w:r>
      <w:hyperlink r:id="rId6" w:anchor="dst2579" w:history="1">
        <w:r w:rsidRPr="00EB034E">
          <w:rPr>
            <w:bCs/>
            <w:iCs/>
            <w:kern w:val="2"/>
            <w:sz w:val="24"/>
            <w:szCs w:val="24"/>
            <w:u w:val="single"/>
            <w:shd w:val="clear" w:color="auto" w:fill="FFFFFF"/>
            <w:lang w:eastAsia="ru-RU" w:bidi="ru-RU"/>
          </w:rPr>
          <w:t>уведомлении</w:t>
        </w:r>
      </w:hyperlink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 xml:space="preserve"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lastRenderedPageBreak/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</w:t>
      </w:r>
      <w:proofErr w:type="gramEnd"/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gramStart"/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 </w:t>
      </w:r>
      <w:hyperlink r:id="rId7" w:anchor="dst11034" w:history="1">
        <w:r w:rsidRPr="00EB034E">
          <w:rPr>
            <w:bCs/>
            <w:iCs/>
            <w:kern w:val="2"/>
            <w:sz w:val="24"/>
            <w:szCs w:val="24"/>
            <w:u w:val="single"/>
            <w:shd w:val="clear" w:color="auto" w:fill="FFFFFF"/>
            <w:lang w:eastAsia="ru-RU" w:bidi="ru-RU"/>
          </w:rPr>
          <w:t>законодательством</w:t>
        </w:r>
      </w:hyperlink>
      <w:r w:rsidRPr="00EB034E">
        <w:rPr>
          <w:bCs/>
          <w:iCs/>
          <w:kern w:val="2"/>
          <w:sz w:val="24"/>
          <w:szCs w:val="24"/>
          <w:lang w:eastAsia="hi-IN" w:bidi="hi-IN"/>
        </w:rPr>
        <w:t xml:space="preserve"> </w:t>
      </w:r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8" w:anchor="dst100464" w:history="1">
        <w:r w:rsidRPr="00EB034E">
          <w:rPr>
            <w:bCs/>
            <w:iCs/>
            <w:kern w:val="2"/>
            <w:sz w:val="24"/>
            <w:szCs w:val="24"/>
            <w:u w:val="single"/>
            <w:shd w:val="clear" w:color="auto" w:fill="FFFFFF"/>
            <w:lang w:eastAsia="ru-RU" w:bidi="ru-RU"/>
          </w:rPr>
          <w:t>правилами</w:t>
        </w:r>
      </w:hyperlink>
      <w:r w:rsidRPr="00EB034E">
        <w:rPr>
          <w:bCs/>
          <w:iCs/>
          <w:kern w:val="2"/>
          <w:sz w:val="24"/>
          <w:szCs w:val="24"/>
          <w:lang w:eastAsia="hi-IN" w:bidi="hi-IN"/>
        </w:rPr>
        <w:t xml:space="preserve"> </w:t>
      </w:r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землепользования и</w:t>
      </w:r>
      <w:proofErr w:type="gramEnd"/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  <w:proofErr w:type="gramStart"/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застройки, </w:t>
      </w:r>
      <w:hyperlink r:id="rId9" w:anchor="dst1657" w:history="1">
        <w:r w:rsidRPr="00EB034E">
          <w:rPr>
            <w:bCs/>
            <w:iCs/>
            <w:kern w:val="2"/>
            <w:sz w:val="24"/>
            <w:szCs w:val="24"/>
            <w:u w:val="single"/>
            <w:shd w:val="clear" w:color="auto" w:fill="FFFFFF"/>
            <w:lang w:eastAsia="ru-RU" w:bidi="ru-RU"/>
          </w:rPr>
          <w:t>документацией</w:t>
        </w:r>
      </w:hyperlink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</w:r>
      <w:hyperlink r:id="rId10" w:anchor="dst2781" w:history="1">
        <w:r w:rsidRPr="00EB034E">
          <w:rPr>
            <w:bCs/>
            <w:iCs/>
            <w:kern w:val="2"/>
            <w:sz w:val="24"/>
            <w:szCs w:val="24"/>
            <w:u w:val="single"/>
            <w:shd w:val="clear" w:color="auto" w:fill="FFFFFF"/>
            <w:lang w:eastAsia="ru-RU" w:bidi="ru-RU"/>
          </w:rPr>
          <w:t>кодексом</w:t>
        </w:r>
      </w:hyperlink>
      <w:r w:rsidRPr="00EB034E">
        <w:rPr>
          <w:bCs/>
          <w:iCs/>
          <w:kern w:val="2"/>
          <w:sz w:val="24"/>
          <w:szCs w:val="24"/>
          <w:shd w:val="clear" w:color="auto" w:fill="FFFFFF"/>
          <w:lang w:eastAsia="hi-IN" w:bidi="hi-IN"/>
        </w:rPr>
        <w:t> Российской Федерации.</w:t>
      </w:r>
      <w:proofErr w:type="gramEnd"/>
    </w:p>
    <w:p w:rsidR="00D6181E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2.1.23. </w:t>
      </w:r>
      <w:r w:rsidR="00D6181E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Осуществление муниципального контроля в области использования и охраны особо охраняемых природных территорий местного значения</w:t>
      </w:r>
      <w:r w:rsidR="00D6181E" w:rsidRPr="00EB034E">
        <w:rPr>
          <w:rFonts w:eastAsia="Arial CYR"/>
          <w:sz w:val="24"/>
          <w:szCs w:val="24"/>
        </w:rPr>
        <w:t xml:space="preserve"> 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2.1.24. Осуществление мероприятий по обеспечению безопасности людей на водных объектах, охране их жизни и здоровья.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2.1.25.</w:t>
      </w:r>
      <w:r w:rsidRPr="00EB034E">
        <w:rPr>
          <w:rFonts w:eastAsia="Arial CYR"/>
          <w:color w:val="FF0000"/>
          <w:sz w:val="24"/>
          <w:szCs w:val="24"/>
        </w:rPr>
        <w:t xml:space="preserve"> </w:t>
      </w:r>
      <w:r w:rsidRPr="00EB034E">
        <w:rPr>
          <w:rFonts w:eastAsia="Arial CYR"/>
          <w:sz w:val="24"/>
          <w:szCs w:val="24"/>
        </w:rPr>
        <w:t>Присвоение адресов</w:t>
      </w:r>
      <w:r w:rsidRPr="00EB034E">
        <w:rPr>
          <w:rFonts w:eastAsia="Arial CYR"/>
          <w:color w:val="FF0000"/>
          <w:sz w:val="24"/>
          <w:szCs w:val="24"/>
        </w:rPr>
        <w:t xml:space="preserve"> </w:t>
      </w:r>
      <w:r w:rsidRPr="00EB034E">
        <w:rPr>
          <w:rFonts w:eastAsia="Arial CYR"/>
          <w:sz w:val="24"/>
          <w:szCs w:val="24"/>
        </w:rPr>
        <w:t>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2.1.26.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:rsidR="00841DF2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bCs/>
          <w:iCs/>
          <w:color w:val="000000"/>
          <w:kern w:val="2"/>
          <w:sz w:val="24"/>
          <w:szCs w:val="24"/>
          <w:lang w:eastAsia="ru-RU" w:bidi="hi-IN"/>
        </w:rPr>
      </w:pPr>
      <w:r w:rsidRPr="00EB034E">
        <w:rPr>
          <w:rFonts w:eastAsia="Arial CYR"/>
          <w:sz w:val="24"/>
          <w:szCs w:val="24"/>
        </w:rPr>
        <w:t xml:space="preserve">2.1.27.  </w:t>
      </w:r>
      <w:r w:rsidR="00841DF2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 xml:space="preserve">Организация и осуществление мероприятий  по работе с детьми и молодежью в поселении,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программ по основным направлениям реализации молодёжной политики, организация и осуществление мониторинга реализации молодежной политики в </w:t>
      </w:r>
      <w:r w:rsidR="00841DF2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lastRenderedPageBreak/>
        <w:t>поселении.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2.1.28. Осуществление в пределах, установленных водным законодательством Российской Федерации, полномочий собственника водных объектов, информирование  населения об ограничениях их использования.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2.1.29. Осуществление муниципального лесного контроля.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2.1.30. Оказание поддержки гражданам и их объединениям, участвующим в охране общественного порядка, создание условий для деятельности народных дружин. 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34E">
        <w:rPr>
          <w:rFonts w:ascii="Times New Roman" w:hAnsi="Times New Roman" w:cs="Times New Roman"/>
          <w:sz w:val="24"/>
          <w:szCs w:val="24"/>
        </w:rPr>
        <w:t>2.1.31.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4E">
        <w:rPr>
          <w:rFonts w:ascii="Times New Roman" w:hAnsi="Times New Roman" w:cs="Times New Roman"/>
          <w:sz w:val="24"/>
          <w:szCs w:val="24"/>
        </w:rPr>
        <w:t xml:space="preserve">          2.1.32.  </w:t>
      </w:r>
      <w:r w:rsidR="00EA132B" w:rsidRPr="00EB034E">
        <w:rPr>
          <w:rFonts w:ascii="Times New Roman" w:hAnsi="Times New Roman" w:cs="Times New Roman"/>
          <w:sz w:val="24"/>
          <w:szCs w:val="24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 указанной должности.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4E">
        <w:rPr>
          <w:rFonts w:ascii="Times New Roman" w:hAnsi="Times New Roman" w:cs="Times New Roman"/>
          <w:sz w:val="24"/>
          <w:szCs w:val="24"/>
        </w:rPr>
        <w:t xml:space="preserve">           2.1.33. Обеспечение выполнения работ, необходимых для создания искусственных земельных участков для нужд поселения, в соответствии с федеральным законом.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4E">
        <w:rPr>
          <w:rFonts w:ascii="Times New Roman" w:hAnsi="Times New Roman" w:cs="Times New Roman"/>
          <w:sz w:val="24"/>
          <w:szCs w:val="24"/>
        </w:rPr>
        <w:t xml:space="preserve">            2.1.34. Осуществление мер по противодействию коррупции в границах поселения.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4E">
        <w:rPr>
          <w:rFonts w:ascii="Times New Roman" w:hAnsi="Times New Roman" w:cs="Times New Roman"/>
          <w:sz w:val="24"/>
          <w:szCs w:val="24"/>
        </w:rPr>
        <w:t xml:space="preserve">            2.1.35.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34E">
        <w:rPr>
          <w:rFonts w:ascii="Times New Roman" w:hAnsi="Times New Roman" w:cs="Times New Roman"/>
          <w:sz w:val="24"/>
          <w:szCs w:val="24"/>
        </w:rPr>
        <w:t xml:space="preserve">             2.1.36. 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4A6F57" w:rsidRPr="00EB034E" w:rsidRDefault="004A6F57" w:rsidP="00B75B86">
      <w:pPr>
        <w:tabs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jc w:val="both"/>
        <w:rPr>
          <w:sz w:val="24"/>
          <w:szCs w:val="24"/>
          <w:lang w:eastAsia="ru-RU"/>
        </w:rPr>
      </w:pPr>
      <w:r w:rsidRPr="00EB034E">
        <w:rPr>
          <w:sz w:val="24"/>
          <w:szCs w:val="24"/>
          <w:lang w:eastAsia="ru-RU"/>
        </w:rPr>
        <w:t xml:space="preserve">             2.1.37.  </w:t>
      </w:r>
      <w:r w:rsidR="00B75B86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значения.</w:t>
      </w:r>
    </w:p>
    <w:p w:rsidR="004A6F57" w:rsidRPr="00EB034E" w:rsidRDefault="004A6F57" w:rsidP="004A6F57">
      <w:pPr>
        <w:pStyle w:val="a3"/>
        <w:spacing w:line="360" w:lineRule="auto"/>
        <w:ind w:left="567"/>
        <w:jc w:val="both"/>
        <w:rPr>
          <w:sz w:val="24"/>
          <w:szCs w:val="24"/>
        </w:rPr>
      </w:pPr>
      <w:r w:rsidRPr="00EB034E">
        <w:rPr>
          <w:sz w:val="24"/>
          <w:szCs w:val="24"/>
        </w:rPr>
        <w:t xml:space="preserve">    2.1.38. Иные исполнительно-распорядительные полномочия в соответствии с действующим законодательством.</w:t>
      </w:r>
    </w:p>
    <w:p w:rsidR="00017BA1" w:rsidRPr="00EB034E" w:rsidRDefault="00017BA1" w:rsidP="004A6F57">
      <w:pPr>
        <w:pStyle w:val="a3"/>
        <w:spacing w:line="360" w:lineRule="auto"/>
        <w:ind w:left="567"/>
        <w:jc w:val="both"/>
        <w:rPr>
          <w:sz w:val="24"/>
          <w:szCs w:val="24"/>
        </w:rPr>
      </w:pPr>
      <w:r w:rsidRPr="00EB034E">
        <w:rPr>
          <w:sz w:val="24"/>
          <w:szCs w:val="24"/>
        </w:rPr>
        <w:t xml:space="preserve">    2.1.39. </w:t>
      </w:r>
      <w:r w:rsidRPr="00EB034E">
        <w:rPr>
          <w:bCs/>
          <w:iCs/>
          <w:kern w:val="2"/>
          <w:sz w:val="24"/>
          <w:szCs w:val="24"/>
          <w:lang w:eastAsia="ru-RU" w:bidi="hi-IN"/>
        </w:rPr>
        <w:t>Утверждение  правил землепользования и застройки поселения, утверждение местных нормативов градостроительного проектирования поселения</w:t>
      </w:r>
      <w:r w:rsidRPr="00EB034E">
        <w:rPr>
          <w:sz w:val="24"/>
          <w:szCs w:val="24"/>
        </w:rPr>
        <w:t>.</w:t>
      </w:r>
    </w:p>
    <w:p w:rsidR="008F3DFB" w:rsidRPr="00EB034E" w:rsidRDefault="008F3DFB" w:rsidP="004A6F57">
      <w:pPr>
        <w:pStyle w:val="a3"/>
        <w:spacing w:line="360" w:lineRule="auto"/>
        <w:ind w:left="567"/>
        <w:jc w:val="both"/>
        <w:rPr>
          <w:sz w:val="24"/>
          <w:szCs w:val="24"/>
        </w:rPr>
      </w:pPr>
      <w:r w:rsidRPr="00EB034E">
        <w:rPr>
          <w:bCs/>
          <w:iCs/>
          <w:kern w:val="2"/>
          <w:sz w:val="24"/>
          <w:szCs w:val="24"/>
          <w:lang w:eastAsia="ru-RU" w:bidi="hi-IN"/>
        </w:rPr>
        <w:t xml:space="preserve">   2.1.40</w:t>
      </w:r>
      <w:r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. Осуществление учета личных подсобных хозяйств, которые ведут граждане в соответствии с Федеральным законом от 7 июля 2003г № 112-ФЗ «О личном подсобном хозяйстве», в похозяйственных книгах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         2.2.  Полномочия администрации по решению вопросов, не отнесенных к </w:t>
      </w:r>
      <w:r w:rsidRPr="00EB034E">
        <w:rPr>
          <w:rFonts w:ascii="Times New Roman" w:eastAsia="Arial CYR" w:hAnsi="Times New Roman" w:cs="Times New Roman"/>
          <w:sz w:val="24"/>
          <w:szCs w:val="24"/>
          <w:lang w:eastAsia="ar-SA"/>
        </w:rPr>
        <w:lastRenderedPageBreak/>
        <w:t>вопросам местного значения:</w:t>
      </w:r>
    </w:p>
    <w:p w:rsidR="004A6F57" w:rsidRPr="00EB034E" w:rsidRDefault="004A6F57" w:rsidP="004A6F57">
      <w:pPr>
        <w:pStyle w:val="ConsPlusNormal"/>
        <w:suppressAutoHyphens/>
        <w:autoSpaceDN/>
        <w:adjustRightInd/>
        <w:spacing w:line="360" w:lineRule="auto"/>
        <w:ind w:firstLine="0"/>
        <w:jc w:val="both"/>
        <w:rPr>
          <w:rFonts w:ascii="Times New Roman" w:eastAsia="Arial CYR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eastAsia="Arial CYR" w:hAnsi="Times New Roman" w:cs="Times New Roman"/>
          <w:sz w:val="24"/>
          <w:szCs w:val="24"/>
          <w:lang w:eastAsia="ar-SA"/>
        </w:rPr>
        <w:t xml:space="preserve">            </w:t>
      </w:r>
      <w:r w:rsidRPr="00EB034E">
        <w:rPr>
          <w:rFonts w:ascii="Times New Roman" w:hAnsi="Times New Roman" w:cs="Times New Roman"/>
          <w:sz w:val="24"/>
          <w:szCs w:val="24"/>
        </w:rPr>
        <w:t>2.2.1    Создание музеев поселения.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   2.2.2. Совершение нотариальных действий, предусмотренных законодательством, в случае отсутствия в поселении нотариуса.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   2.2.3. Участие в осуществлении деятельности по опеке и попечительству.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   2.2.5. Создание условий для осуществления деятельности, связанной с реализацией прав местных национально-культурных автономий на территории поселения.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>2.2.6.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>2.2.7.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>2.2.8. Создание муниципальной пожарной охраны.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>2.2.9. Создание условий для развития туризма.</w:t>
      </w:r>
    </w:p>
    <w:p w:rsidR="004A6F57" w:rsidRPr="00EB034E" w:rsidRDefault="004A6F57" w:rsidP="004A6F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2.2.10. Оказание поддержки общественным наблюдательным комиссиям, осуществляющим общественный </w:t>
      </w:r>
      <w:proofErr w:type="gramStart"/>
      <w:r w:rsidRPr="00EB034E">
        <w:rPr>
          <w:rFonts w:ascii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4A6F57" w:rsidRPr="00EB034E" w:rsidRDefault="004A6F57" w:rsidP="004A6F5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           2.2.11.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Федерации».</w:t>
      </w:r>
    </w:p>
    <w:p w:rsidR="004A6F57" w:rsidRPr="00EB034E" w:rsidRDefault="004A6F57" w:rsidP="004A6F5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B034E">
        <w:rPr>
          <w:rFonts w:ascii="Times New Roman" w:hAnsi="Times New Roman" w:cs="Times New Roman"/>
          <w:sz w:val="24"/>
          <w:szCs w:val="24"/>
          <w:lang w:eastAsia="ar-SA"/>
        </w:rPr>
        <w:t xml:space="preserve">           2.2.12. предоставление гражданам жилых помещений муниципального жилищного фонда по договорам найма жилых помещений жилищного фонда  социального использования в соответствии с жилищным законодательством.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       2.2.13. Иные </w:t>
      </w:r>
      <w:proofErr w:type="gramStart"/>
      <w:r w:rsidRPr="00EB034E">
        <w:rPr>
          <w:rFonts w:eastAsia="Arial CYR"/>
          <w:sz w:val="24"/>
          <w:szCs w:val="24"/>
        </w:rPr>
        <w:t>полномочия</w:t>
      </w:r>
      <w:proofErr w:type="gramEnd"/>
      <w:r w:rsidRPr="00EB034E">
        <w:rPr>
          <w:rFonts w:eastAsia="Arial CYR"/>
          <w:sz w:val="24"/>
          <w:szCs w:val="24"/>
        </w:rPr>
        <w:t xml:space="preserve"> установленные Федеральными законами, законами Кировской области.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       2.2.14. 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670F4C" w:rsidRPr="00EB034E" w:rsidRDefault="00670F4C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 xml:space="preserve">         2.2.15.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670F4C" w:rsidRPr="00EB034E" w:rsidRDefault="00670F4C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</w:p>
    <w:p w:rsidR="004A6F57" w:rsidRPr="00EB034E" w:rsidRDefault="004A6F57" w:rsidP="006A145B">
      <w:pPr>
        <w:widowControl w:val="0"/>
        <w:autoSpaceDE w:val="0"/>
        <w:spacing w:line="360" w:lineRule="auto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3.   СТРУКТУРА И ОРГАНИЗАЦИЯ ДЕЯТЕЛЬНОСТИ</w:t>
      </w:r>
    </w:p>
    <w:p w:rsidR="004A6F57" w:rsidRPr="00EB034E" w:rsidRDefault="004A6F57" w:rsidP="006A145B">
      <w:pPr>
        <w:widowControl w:val="0"/>
        <w:autoSpaceDE w:val="0"/>
        <w:spacing w:line="360" w:lineRule="auto"/>
        <w:ind w:firstLine="540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АДМИНИСТРАЦИИ ПОСЕЛЕНИЯ</w:t>
      </w:r>
      <w:bookmarkStart w:id="0" w:name="_GoBack"/>
      <w:bookmarkEnd w:id="0"/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3.1.    Структура администрации поселения утверждается сельской Думой по </w:t>
      </w:r>
      <w:r w:rsidRPr="00EB034E">
        <w:rPr>
          <w:rFonts w:eastAsia="Arial CYR"/>
          <w:sz w:val="24"/>
          <w:szCs w:val="24"/>
        </w:rPr>
        <w:lastRenderedPageBreak/>
        <w:t>представлению главы администрации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3.2. Штатное расписание администрации поселения утверждается распоряжением администрации поселения в соответствии со структурой администрации поселения и в </w:t>
      </w:r>
      <w:proofErr w:type="gramStart"/>
      <w:r w:rsidRPr="00EB034E">
        <w:rPr>
          <w:rFonts w:eastAsia="Arial CYR"/>
          <w:sz w:val="24"/>
          <w:szCs w:val="24"/>
        </w:rPr>
        <w:t>пределах</w:t>
      </w:r>
      <w:proofErr w:type="gramEnd"/>
      <w:r w:rsidRPr="00EB034E">
        <w:rPr>
          <w:rFonts w:eastAsia="Arial CYR"/>
          <w:sz w:val="24"/>
          <w:szCs w:val="24"/>
        </w:rPr>
        <w:t xml:space="preserve"> утвержденных в бюджете средств на содержание администрации.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3.3. Правовой статус муниципальных служащих, условия и порядок прохождения муниципальной службы, управление службой, квалификационные требования к должностям муниципальной службы, организация муниципальной службы, установление и обеспечение гарантий для муниципальных служащих, права, обязанности и ответственность муниципального служащего устанавливаются Положением о муниципальной службе, утверждаемым сельской Думой в соответствии с федеральным и областным законодательством.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      3.4. Полномочия представителя нанимателя (работодателя) в отношении всех работников администрации поселения осуществляет глава администрации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540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3.5.  В качестве совещательных органов при администрации поселения могут создаваться коллегии, комиссии или консультационные общественные советы. 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Полномочия и порядок деятельности совещательных органов определяются соответствующими положениями, утверждаемыми постановлением администрации поселения.</w:t>
      </w:r>
    </w:p>
    <w:p w:rsidR="004A6F57" w:rsidRPr="00EB034E" w:rsidRDefault="004A6F57" w:rsidP="006A145B">
      <w:pPr>
        <w:widowControl w:val="0"/>
        <w:autoSpaceDE w:val="0"/>
        <w:spacing w:line="360" w:lineRule="auto"/>
        <w:ind w:firstLine="709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4. ГЛАВА АДМИНИСТРАЦИИ ПОСЕЛЕНИЯ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4.1. Администрацией поселения на принципах единоначалия руководит глава администрации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       4.2.Полномочия главы администрации поселения исполняет глава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       4.3. Глава администрации поселения: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540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а) </w:t>
      </w:r>
      <w:proofErr w:type="gramStart"/>
      <w:r w:rsidRPr="00EB034E">
        <w:rPr>
          <w:rFonts w:eastAsia="Arial CYR"/>
          <w:sz w:val="24"/>
          <w:szCs w:val="24"/>
        </w:rPr>
        <w:t>подконтролен</w:t>
      </w:r>
      <w:proofErr w:type="gramEnd"/>
      <w:r w:rsidRPr="00EB034E">
        <w:rPr>
          <w:rFonts w:eastAsia="Arial CYR"/>
          <w:sz w:val="24"/>
          <w:szCs w:val="24"/>
        </w:rPr>
        <w:t xml:space="preserve"> и подотчетен сельской Думе;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540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 б) представляет сельской Думе ежегодные отчеты о результатах своей деятельности и деятельности администрации поселения, в том числе о решении вопросов, поставленных сельской Думой;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  в) обеспечивает осуществление администрацией поселения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4.4. Полномочия главы администрации поселения: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4.4.1. В сфере осуществления исполнительно-распорядительной деятельности глава администрации поселения: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а) осуществляет руководство деятельностью администрации поселения по решению всех вопросов, отнесенных к компетенции администрации поселения;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lastRenderedPageBreak/>
        <w:t>б) действует без доверенности от имени администрации поселения, представляет ее во всех учреждениях и организациях;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в) заключает от имени администрации поселения договоры и соглашения в пределах полномочий;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г) разрабатывает и представляет на утверждение сельской Думы структуру администрации поселения, формирует штат администрации поселения в </w:t>
      </w:r>
      <w:proofErr w:type="gramStart"/>
      <w:r w:rsidRPr="00EB034E">
        <w:rPr>
          <w:rFonts w:eastAsia="Arial CYR"/>
          <w:sz w:val="24"/>
          <w:szCs w:val="24"/>
        </w:rPr>
        <w:t>пределах</w:t>
      </w:r>
      <w:proofErr w:type="gramEnd"/>
      <w:r w:rsidRPr="00EB034E">
        <w:rPr>
          <w:rFonts w:eastAsia="Arial CYR"/>
          <w:sz w:val="24"/>
          <w:szCs w:val="24"/>
        </w:rPr>
        <w:t xml:space="preserve"> утвержденных в бюджете средств на содержание администрации;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д) утверждает  должностные инструкции работников администрации поселения;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е) осуществляет функции распорядителя бюджетных сре</w:t>
      </w:r>
      <w:proofErr w:type="gramStart"/>
      <w:r w:rsidRPr="00EB034E">
        <w:rPr>
          <w:rFonts w:eastAsia="Arial CYR"/>
          <w:sz w:val="24"/>
          <w:szCs w:val="24"/>
        </w:rPr>
        <w:t>дств пр</w:t>
      </w:r>
      <w:proofErr w:type="gramEnd"/>
      <w:r w:rsidRPr="00EB034E">
        <w:rPr>
          <w:rFonts w:eastAsia="Arial CYR"/>
          <w:sz w:val="24"/>
          <w:szCs w:val="24"/>
        </w:rPr>
        <w:t>и исполнении бюджета (за исключением средств по расходам, связанным с деятельностью сельской Думы и депутатов);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ж) принимает решения о создании, реорганизации и ликвидации муниципальных предприятий и учреждений;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з) назначает на должность  и освобождает от должности заместителя главы администрации, муниципальных служащих и работников, не являющихся муниципальными служащими администрации поселения, а также решает вопросы применения к ним мер поощрения и дисциплинарной ответственности;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и) принимает решения по вопросам муниципальной службы в соответствии с федеральным и областным законодательством;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к)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поселения, преобразования поселения;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л) обеспечивает исполнение принятого на местном референдуме решения в пределах своих полномочий;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м) осуществляет иные полномочия, отнесенные к компетенции администрации поселения Уставом поселения, настоящим Положением.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4.4.2. В сфере взаимодействия с сельской Думой глава администрации поселения: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а) вносит на рассмотрение в сельскую Думу проекты нормативных правовых актов;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б) вносит на утверждение сельской Думы проекты бюджета поселения и отчеты о его исполнении</w:t>
      </w:r>
      <w:r w:rsidR="006D0A56" w:rsidRPr="00EB034E">
        <w:rPr>
          <w:rFonts w:eastAsia="Arial CYR"/>
          <w:sz w:val="24"/>
          <w:szCs w:val="24"/>
        </w:rPr>
        <w:t>,</w:t>
      </w:r>
      <w:r w:rsidRPr="00EB034E">
        <w:rPr>
          <w:rFonts w:eastAsia="Arial CYR"/>
          <w:sz w:val="24"/>
          <w:szCs w:val="24"/>
        </w:rPr>
        <w:t xml:space="preserve"> проекты </w:t>
      </w:r>
      <w:r w:rsidR="006D0A56" w:rsidRPr="00EB034E">
        <w:rPr>
          <w:rFonts w:eastAsia="Arial CYR"/>
          <w:sz w:val="24"/>
          <w:szCs w:val="24"/>
        </w:rPr>
        <w:t xml:space="preserve">стратегий </w:t>
      </w:r>
      <w:r w:rsidRPr="00EB034E">
        <w:rPr>
          <w:rFonts w:eastAsia="Arial CYR"/>
          <w:sz w:val="24"/>
          <w:szCs w:val="24"/>
        </w:rPr>
        <w:t>социально-экономического развития поселения, а также отчетов об их исполнении;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в) вносит предложения о созыве внеочередных заседаний сельской  Думы;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г) предлагает вопросы в повестку дня заседаний сельской Думы;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д) </w:t>
      </w:r>
      <w:r w:rsidRPr="00EB034E">
        <w:rPr>
          <w:sz w:val="24"/>
          <w:szCs w:val="24"/>
        </w:rPr>
        <w:t>вносит на утверждение сельской Думы стратегию социально-экономического развития поселения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lastRenderedPageBreak/>
        <w:t xml:space="preserve">4.5. </w:t>
      </w:r>
      <w:proofErr w:type="gramStart"/>
      <w:r w:rsidR="006D0A56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>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</w:t>
      </w:r>
      <w:proofErr w:type="gramEnd"/>
      <w:r w:rsidR="006D0A56" w:rsidRPr="00EB034E">
        <w:rPr>
          <w:bCs/>
          <w:iCs/>
          <w:color w:val="000000"/>
          <w:kern w:val="2"/>
          <w:sz w:val="24"/>
          <w:szCs w:val="24"/>
          <w:lang w:eastAsia="ru-RU" w:bidi="hi-IN"/>
        </w:rPr>
        <w:t xml:space="preserve"> местной администрации.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4.6. В период временного </w:t>
      </w:r>
      <w:proofErr w:type="gramStart"/>
      <w:r w:rsidRPr="00EB034E">
        <w:rPr>
          <w:rFonts w:eastAsia="Arial CYR"/>
          <w:sz w:val="24"/>
          <w:szCs w:val="24"/>
        </w:rPr>
        <w:t>отсутствия главы администрации поселения его полномочия</w:t>
      </w:r>
      <w:proofErr w:type="gramEnd"/>
      <w:r w:rsidRPr="00EB034E">
        <w:rPr>
          <w:rFonts w:eastAsia="Arial CYR"/>
          <w:sz w:val="24"/>
          <w:szCs w:val="24"/>
        </w:rPr>
        <w:t xml:space="preserve"> осуществляет заместитель главы администрации поселения, а в случае его отсутствия должностное лицо  администрации поселения по назначению сельской Думы. При этом полномочия главы администрации поселения осуществляются его  заместителем  либо должностным лицом в полном объеме, если иное не предусмотрено решением сельской Думы.</w:t>
      </w:r>
    </w:p>
    <w:p w:rsidR="004A6F57" w:rsidRPr="00EB034E" w:rsidRDefault="004A6F57" w:rsidP="006A145B">
      <w:pPr>
        <w:widowControl w:val="0"/>
        <w:autoSpaceDE w:val="0"/>
        <w:spacing w:line="360" w:lineRule="auto"/>
        <w:ind w:left="540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5.  ВЗАИМОДЕЙСТВИЕ АДМИНИСТРАЦИИ</w:t>
      </w:r>
    </w:p>
    <w:p w:rsidR="004A6F57" w:rsidRPr="00EB034E" w:rsidRDefault="004A6F57" w:rsidP="006A145B">
      <w:pPr>
        <w:widowControl w:val="0"/>
        <w:autoSpaceDE w:val="0"/>
        <w:spacing w:line="360" w:lineRule="auto"/>
        <w:ind w:left="540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С ОРГАНАМИ ГОСУДАРСТВЕННОЙ ВЛАСТИ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Принципы и порядок взаимодействия администрации поселения с органами государственной власти устанавливаются федеральным и областным законодательством.</w:t>
      </w:r>
    </w:p>
    <w:p w:rsidR="004A6F57" w:rsidRPr="00EB034E" w:rsidRDefault="004A6F57" w:rsidP="006A145B">
      <w:pPr>
        <w:widowControl w:val="0"/>
        <w:autoSpaceDE w:val="0"/>
        <w:spacing w:line="360" w:lineRule="auto"/>
        <w:ind w:left="1134" w:hanging="425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6.   ВЗАИМОДЕЙСТВИЕ АДМИНИСТРАЦИИ ПОСЕЛЕНИЯ С  СЕЛЬСКОЙ ДУМОЙ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6.1. Взаимодействие администрации поселения с сельской Думой основывается на принципе разделения полномочий в соответствии с действующим законодательством, Уставом поселения, настоящим Положением.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6.2. Решения сельской Думы обязательны для администрации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6.3. Администрация поселения рассматривает поступившие в ее адрес рекомендации и предложения комиссий сельской Думы, депутатов, депутатских групп.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6.4. Руководители и должностные лица администрации поселения вправе присутствовать на открытых заседаниях сельской Думы при рассмотрении вопросов, относящихся к их ведению. Указанные лица не вправе вмешиваться в работу заседания, обязаны соблюдать порядок и распоряжения председательствующего.</w:t>
      </w:r>
    </w:p>
    <w:p w:rsidR="004A6F57" w:rsidRPr="00EB034E" w:rsidRDefault="004A6F57" w:rsidP="006A145B">
      <w:pPr>
        <w:widowControl w:val="0"/>
        <w:autoSpaceDE w:val="0"/>
        <w:spacing w:line="360" w:lineRule="auto"/>
        <w:ind w:left="510"/>
        <w:jc w:val="center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7. ЗАКЛЮЧИТЕЛЬНЫЕ ПОЛОЖЕНИЯ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 xml:space="preserve">7.1. Права администрации поселения и социальные гарантии работников обеспечиваются Трудовым кодексом Российской Федерации, Федеральными законами "Об общих принципах организации местного самоуправления в Российской Федерации", "О муниципальной службе в Российской Федерации", Законами области "О местном </w:t>
      </w:r>
      <w:r w:rsidRPr="00EB034E">
        <w:rPr>
          <w:rFonts w:eastAsia="Arial CYR"/>
          <w:sz w:val="24"/>
          <w:szCs w:val="24"/>
        </w:rPr>
        <w:lastRenderedPageBreak/>
        <w:t>самоуправлении в Кировской области", "О муниципальной службе в Кировской области", Уставом поселения.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7.2. Администрация поселения может быть реорганизована или ликвидирована в порядке, установленном законодательством Российской Федерации. При реорганизации документы администрации поселения подлежат передаче ее правопреемнику, при ликвидации - в муниципальный архив.</w:t>
      </w:r>
    </w:p>
    <w:p w:rsidR="004A6F57" w:rsidRPr="00EB034E" w:rsidRDefault="004A6F57" w:rsidP="004A6F57">
      <w:pPr>
        <w:widowControl w:val="0"/>
        <w:autoSpaceDE w:val="0"/>
        <w:spacing w:line="360" w:lineRule="auto"/>
        <w:ind w:firstLine="709"/>
        <w:jc w:val="both"/>
        <w:rPr>
          <w:rFonts w:eastAsia="Arial CYR"/>
          <w:sz w:val="24"/>
          <w:szCs w:val="24"/>
        </w:rPr>
      </w:pPr>
      <w:r w:rsidRPr="00EB034E">
        <w:rPr>
          <w:rFonts w:eastAsia="Arial CYR"/>
          <w:sz w:val="24"/>
          <w:szCs w:val="24"/>
        </w:rPr>
        <w:t>7.3. Изменения и (или) дополнения в настоящее Положение вносятся решением сельской  Думы.</w:t>
      </w:r>
    </w:p>
    <w:p w:rsidR="004A6F57" w:rsidRPr="00EB034E" w:rsidRDefault="004A6F57" w:rsidP="004A6F57">
      <w:pPr>
        <w:widowControl w:val="0"/>
        <w:autoSpaceDE w:val="0"/>
        <w:ind w:firstLine="540"/>
        <w:jc w:val="both"/>
        <w:rPr>
          <w:rFonts w:eastAsia="Arial CYR"/>
          <w:kern w:val="1"/>
          <w:sz w:val="24"/>
          <w:szCs w:val="24"/>
        </w:rPr>
      </w:pPr>
    </w:p>
    <w:p w:rsidR="004A6F57" w:rsidRPr="00EB034E" w:rsidRDefault="004A6F57" w:rsidP="004A6F57">
      <w:pPr>
        <w:widowControl w:val="0"/>
        <w:tabs>
          <w:tab w:val="left" w:pos="0"/>
        </w:tabs>
        <w:snapToGrid w:val="0"/>
        <w:rPr>
          <w:kern w:val="1"/>
          <w:sz w:val="24"/>
          <w:szCs w:val="24"/>
        </w:rPr>
      </w:pPr>
    </w:p>
    <w:p w:rsidR="004A6F57" w:rsidRPr="00EB034E" w:rsidRDefault="004A6F57" w:rsidP="004A6F57">
      <w:pPr>
        <w:widowControl w:val="0"/>
        <w:tabs>
          <w:tab w:val="left" w:pos="0"/>
          <w:tab w:val="left" w:pos="1176"/>
        </w:tabs>
        <w:snapToGrid w:val="0"/>
        <w:jc w:val="center"/>
        <w:rPr>
          <w:sz w:val="24"/>
          <w:szCs w:val="24"/>
        </w:rPr>
      </w:pPr>
      <w:r w:rsidRPr="00EB034E">
        <w:rPr>
          <w:sz w:val="24"/>
          <w:szCs w:val="24"/>
        </w:rPr>
        <w:t>______________________</w:t>
      </w:r>
    </w:p>
    <w:p w:rsidR="004A6F57" w:rsidRPr="00EB034E" w:rsidRDefault="004A6F57" w:rsidP="004A6F57">
      <w:pPr>
        <w:rPr>
          <w:sz w:val="24"/>
          <w:szCs w:val="24"/>
        </w:rPr>
      </w:pPr>
    </w:p>
    <w:p w:rsidR="004A6F57" w:rsidRPr="00EB034E" w:rsidRDefault="004A6F57" w:rsidP="004A6F57">
      <w:pPr>
        <w:rPr>
          <w:sz w:val="24"/>
          <w:szCs w:val="24"/>
        </w:rPr>
      </w:pPr>
    </w:p>
    <w:p w:rsidR="004A6F57" w:rsidRPr="00EB034E" w:rsidRDefault="004A6F57" w:rsidP="004A6F57">
      <w:pPr>
        <w:rPr>
          <w:sz w:val="24"/>
          <w:szCs w:val="24"/>
        </w:rPr>
      </w:pPr>
    </w:p>
    <w:p w:rsidR="004A6F57" w:rsidRPr="00EB034E" w:rsidRDefault="004A6F57" w:rsidP="004A6F57">
      <w:pPr>
        <w:rPr>
          <w:sz w:val="24"/>
          <w:szCs w:val="24"/>
        </w:rPr>
      </w:pPr>
    </w:p>
    <w:p w:rsidR="00885669" w:rsidRPr="00EB034E" w:rsidRDefault="00885669">
      <w:pPr>
        <w:rPr>
          <w:sz w:val="24"/>
          <w:szCs w:val="24"/>
        </w:rPr>
      </w:pPr>
    </w:p>
    <w:sectPr w:rsidR="00885669" w:rsidRPr="00EB034E" w:rsidSect="004A780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F57"/>
    <w:rsid w:val="000055DE"/>
    <w:rsid w:val="00017BA1"/>
    <w:rsid w:val="000333C0"/>
    <w:rsid w:val="00273F3A"/>
    <w:rsid w:val="004A6F57"/>
    <w:rsid w:val="004A7809"/>
    <w:rsid w:val="00526FED"/>
    <w:rsid w:val="00670F4C"/>
    <w:rsid w:val="006A145B"/>
    <w:rsid w:val="006D0A56"/>
    <w:rsid w:val="00795802"/>
    <w:rsid w:val="00841DF2"/>
    <w:rsid w:val="00885669"/>
    <w:rsid w:val="008F3DFB"/>
    <w:rsid w:val="00B36C34"/>
    <w:rsid w:val="00B75B86"/>
    <w:rsid w:val="00C46EA5"/>
    <w:rsid w:val="00D6181E"/>
    <w:rsid w:val="00E50602"/>
    <w:rsid w:val="00EA132B"/>
    <w:rsid w:val="00EB034E"/>
    <w:rsid w:val="00FA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F57"/>
    <w:pPr>
      <w:spacing w:after="120"/>
    </w:pPr>
  </w:style>
  <w:style w:type="character" w:customStyle="1" w:styleId="a4">
    <w:name w:val="Основной текст Знак"/>
    <w:basedOn w:val="a0"/>
    <w:link w:val="a3"/>
    <w:rsid w:val="004A6F5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A6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4A6F57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A6F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4A6F57"/>
    <w:pPr>
      <w:widowControl w:val="0"/>
      <w:suppressLineNumbers/>
    </w:pPr>
    <w:rPr>
      <w:rFonts w:ascii="Arial" w:eastAsia="Lucida Sans Unicode" w:hAnsi="Arial" w:cs="Arial"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7b81874f50ed9cd03230f753e5c5a4b03ef9092d/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94692/f670878d88ab83726bd1804b82668b84b027802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04549/fe0cad704c69e3b97bf615f0437ecf1996a5767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04549/fe0cad704c69e3b97bf615f0437ecf1996a57677/" TargetMode="External"/><Relationship Id="rId10" Type="http://schemas.openxmlformats.org/officeDocument/2006/relationships/hyperlink" Target="http://www.consultant.ru/document/cons_doc_LAW_304549/7cb66e0f239f00b0e1d59f167cd46beb2182ece1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onsultant.ru/document/cons_doc_LAW_304549/2a679030b1fbedead6215f4726b6f38c0f46b8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4141</Words>
  <Characters>23606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Конып</cp:lastModifiedBy>
  <cp:revision>13</cp:revision>
  <dcterms:created xsi:type="dcterms:W3CDTF">2025-01-14T06:00:00Z</dcterms:created>
  <dcterms:modified xsi:type="dcterms:W3CDTF">2025-01-27T05:44:00Z</dcterms:modified>
</cp:coreProperties>
</file>